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3BFF" w14:textId="210BE16E" w:rsidR="00EB7224" w:rsidRPr="00226111" w:rsidRDefault="00440CAC" w:rsidP="00904602">
      <w:pPr>
        <w:pStyle w:val="berschrift1"/>
        <w:rPr>
          <w:b/>
          <w:bCs/>
          <w:sz w:val="36"/>
          <w:szCs w:val="36"/>
        </w:rPr>
      </w:pPr>
      <w:r w:rsidRPr="00226111">
        <w:rPr>
          <w:b/>
          <w:bCs/>
          <w:sz w:val="36"/>
          <w:szCs w:val="36"/>
        </w:rPr>
        <w:t>Wie beeinflussen soziale Medien das Selbstbild Jugendlicher?</w:t>
      </w:r>
    </w:p>
    <w:p w14:paraId="43947F6E" w14:textId="77777777" w:rsidR="00AC305E" w:rsidRDefault="00AC305E" w:rsidP="00840683">
      <w:pPr>
        <w:spacing w:line="360" w:lineRule="auto"/>
        <w:jc w:val="both"/>
        <w:rPr>
          <w:sz w:val="14"/>
          <w:szCs w:val="14"/>
        </w:rPr>
      </w:pPr>
    </w:p>
    <w:p w14:paraId="0E33E4CF" w14:textId="72B75771" w:rsidR="00840683" w:rsidRDefault="00840683" w:rsidP="00840683">
      <w:pPr>
        <w:spacing w:line="360" w:lineRule="auto"/>
        <w:jc w:val="both"/>
      </w:pPr>
      <w:r>
        <w:t xml:space="preserve">Der folgende </w:t>
      </w:r>
      <w:r w:rsidR="009E66EA">
        <w:t xml:space="preserve">Text </w:t>
      </w:r>
      <w:r>
        <w:t xml:space="preserve">beschäftigt sich mit dem Einfluss sozialer Medien auf das Selbstbild Jugendlicher. Im Vorfeld wird ein entsprechender Wandel skizziert sowie die Faszination sozialer Netzwerke in den Blick genommen. Hauptaugenmerk liegt auf einer kritischen Auseinandersetzung mit der Frage, ob </w:t>
      </w:r>
      <w:proofErr w:type="spellStart"/>
      <w:r>
        <w:t>Social</w:t>
      </w:r>
      <w:proofErr w:type="spellEnd"/>
      <w:r>
        <w:t xml:space="preserve"> Media </w:t>
      </w:r>
      <w:r w:rsidR="002B3528">
        <w:t xml:space="preserve">und die dortige Kommunikationskultur </w:t>
      </w:r>
      <w:r>
        <w:t xml:space="preserve">dem Selbstbild Jugendlicher schadet. </w:t>
      </w:r>
    </w:p>
    <w:p w14:paraId="37F29044" w14:textId="46041E9E" w:rsidR="00840683" w:rsidRPr="007416A8" w:rsidRDefault="00840683" w:rsidP="00904602">
      <w:pPr>
        <w:pStyle w:val="berschrift2"/>
        <w:rPr>
          <w:b/>
        </w:rPr>
      </w:pPr>
      <w:r w:rsidRPr="007416A8">
        <w:rPr>
          <w:b/>
        </w:rPr>
        <w:t xml:space="preserve">Internet und </w:t>
      </w:r>
      <w:proofErr w:type="spellStart"/>
      <w:r w:rsidRPr="007416A8">
        <w:rPr>
          <w:b/>
        </w:rPr>
        <w:t>Social</w:t>
      </w:r>
      <w:proofErr w:type="spellEnd"/>
      <w:r w:rsidRPr="007416A8">
        <w:rPr>
          <w:b/>
        </w:rPr>
        <w:t xml:space="preserve"> Media: Das soziale Umfeld Jugendlicher im Wandel</w:t>
      </w:r>
    </w:p>
    <w:p w14:paraId="4EDE7C0D" w14:textId="34E9388B" w:rsidR="00904602" w:rsidRDefault="00840683" w:rsidP="00840683">
      <w:pPr>
        <w:spacing w:line="360" w:lineRule="auto"/>
        <w:jc w:val="both"/>
      </w:pPr>
      <w:r>
        <w:t>Die heutige Generation Kinder und Jugendlicher ist die erste, die mit virtuellen Welten und sozialen Medien aufwächst. Für sie sind diese nichts Neues, sind sie doch stets dagewesen.</w:t>
      </w:r>
      <w:r w:rsidR="00904602">
        <w:t xml:space="preserve"> </w:t>
      </w:r>
      <w:r>
        <w:t xml:space="preserve">War </w:t>
      </w:r>
      <w:r w:rsidR="00DD3440">
        <w:t>früher</w:t>
      </w:r>
      <w:r>
        <w:t xml:space="preserve"> die Peer-Group</w:t>
      </w:r>
      <w:r w:rsidR="00DD3440">
        <w:t xml:space="preserve">, also der Freundeskreis, </w:t>
      </w:r>
      <w:r>
        <w:t>entsprechend eng gefasst und fanden Ausprobieren und Vergleiche in kleinem Rahmen statt, steht heutigen Jugendlichen dafür nicht nur sprichwörtlich die ganze Welt offen. Dass das für Verunsicherung sorgen kann, ist nicht von der Hand zu weisen.</w:t>
      </w:r>
    </w:p>
    <w:p w14:paraId="05CC6523" w14:textId="2CCCA116" w:rsidR="00840683" w:rsidRDefault="00840683" w:rsidP="00840683">
      <w:pPr>
        <w:spacing w:line="360" w:lineRule="auto"/>
        <w:jc w:val="both"/>
      </w:pPr>
      <w:r>
        <w:t>Der Raum, in dem Jugendliche sich ausprobieren und vergleichen, ist mittlerweile grenzenlos. Das transportiert allerdings auch eine Vielzahl von Realitäten, Werten sowie Rollenbildern. Individuelle Persönlichkeit und Selbstbild werden folgend zwangsläufig auch in Interaktion mit digitalen Welten ausgebildet. Doch nicht selten sind vermeintliche Realitäten gut getarnte Scheinrealitäten – Risiken sind dann häufig vorprogrammiert.</w:t>
      </w:r>
    </w:p>
    <w:p w14:paraId="55EB3BFE" w14:textId="4D23E7A9" w:rsidR="00840683" w:rsidRPr="007416A8" w:rsidRDefault="00840683" w:rsidP="00AC305E">
      <w:pPr>
        <w:pStyle w:val="berschrift2"/>
        <w:rPr>
          <w:b/>
        </w:rPr>
      </w:pPr>
      <w:r w:rsidRPr="007416A8">
        <w:rPr>
          <w:b/>
        </w:rPr>
        <w:t>Was fasziniert Jugendliche an Sozialen Netzwerken?</w:t>
      </w:r>
    </w:p>
    <w:p w14:paraId="23F32ADB" w14:textId="7C59960E" w:rsidR="00AC305E" w:rsidRDefault="00840683" w:rsidP="00840683">
      <w:pPr>
        <w:spacing w:line="360" w:lineRule="auto"/>
        <w:jc w:val="both"/>
      </w:pPr>
      <w:r>
        <w:t xml:space="preserve">Soziale Netzwerke wie </w:t>
      </w:r>
      <w:proofErr w:type="spellStart"/>
      <w:r>
        <w:t>TikTok</w:t>
      </w:r>
      <w:proofErr w:type="spellEnd"/>
      <w:r>
        <w:t xml:space="preserve"> oder Snapchat faszinieren junge Leute, das steht außer Frage. Sie sind ein Ort, an dem sich die Jugend darstellen und ausprobieren kann – und das fernab vom Einfluss Erwachsener. Es geht darum, Rückmeldung zu bekommen und auf diese Weise Anerkennung zu erfahren – nicht unwichtig für das Selbstbewusstsein junger Menschen. Insofern sind virtuelle Welten für Jugendliche durchaus identitätsstiftend und tragen wesentlich zur Entwicklung des Selbstbildes bei.</w:t>
      </w:r>
      <w:r w:rsidR="00AC305E">
        <w:t xml:space="preserve"> </w:t>
      </w:r>
    </w:p>
    <w:p w14:paraId="02D6977E" w14:textId="201FC744" w:rsidR="00840683" w:rsidRDefault="00840683" w:rsidP="00840683">
      <w:pPr>
        <w:spacing w:line="360" w:lineRule="auto"/>
        <w:jc w:val="both"/>
      </w:pPr>
      <w:r>
        <w:t xml:space="preserve">Nicht zuletzt schaffen soziale Netzwerke </w:t>
      </w:r>
      <w:r w:rsidR="00E4195F">
        <w:t>ein</w:t>
      </w:r>
      <w:r>
        <w:t xml:space="preserve"> Gefühl von Gemeinschaft. Hier vernetzen sich junge Leute mit ihrer Peer-Group, generieren nicht nur „Likes“, sondern auch ein gewisses Zugehörigkeitsgefühl. Gerade in diesem Alter ist das besonders wichtig und stärkt den Selbstwert.</w:t>
      </w:r>
    </w:p>
    <w:p w14:paraId="115FF5EC" w14:textId="4B619CFE" w:rsidR="00840683" w:rsidRPr="007B1B36" w:rsidRDefault="00840683" w:rsidP="00AC305E">
      <w:pPr>
        <w:pStyle w:val="berschrift2"/>
        <w:rPr>
          <w:b/>
        </w:rPr>
      </w:pPr>
      <w:r w:rsidRPr="007B1B36">
        <w:rPr>
          <w:b/>
        </w:rPr>
        <w:lastRenderedPageBreak/>
        <w:t xml:space="preserve">Jugendliche im Internet </w:t>
      </w:r>
      <w:r w:rsidR="007B1B36" w:rsidRPr="007B1B36">
        <w:rPr>
          <w:b/>
        </w:rPr>
        <w:t>–</w:t>
      </w:r>
      <w:r w:rsidRPr="007B1B36">
        <w:rPr>
          <w:b/>
        </w:rPr>
        <w:t xml:space="preserve"> von Selbstdarstellung und Selbstbild</w:t>
      </w:r>
    </w:p>
    <w:p w14:paraId="7DEBCD0D" w14:textId="77777777" w:rsidR="00AC305E" w:rsidRDefault="00840683" w:rsidP="00840683">
      <w:pPr>
        <w:spacing w:line="360" w:lineRule="auto"/>
        <w:jc w:val="both"/>
      </w:pPr>
      <w:r>
        <w:t>Soziale Netzwerke dürfen (und sollen!) reflektiert und kritisch betrachtet werden. Man sollte aber tunlichst davon absehen, sie gänzlich zu verteufeln. Gerade für die junge Generation schaffen sie nämlich Raum für all jenes, das so wichtig ist, um ein gesundes Selbstbild zu entwickeln – Experimentieren, Auseinandersetzung, Kommunikation und Austausch mit anderen, vor allem der Peer Group.</w:t>
      </w:r>
      <w:r w:rsidR="00AC305E">
        <w:t xml:space="preserve"> </w:t>
      </w:r>
    </w:p>
    <w:p w14:paraId="5191C376" w14:textId="7A61D2DC" w:rsidR="00AC305E" w:rsidRDefault="00840683" w:rsidP="00840683">
      <w:pPr>
        <w:spacing w:line="360" w:lineRule="auto"/>
        <w:jc w:val="both"/>
      </w:pPr>
      <w:r>
        <w:t xml:space="preserve">Dass es im Jugendalter stark um Selbstdarstellung </w:t>
      </w:r>
      <w:r w:rsidR="00552BF6">
        <w:t>geht,</w:t>
      </w:r>
      <w:r>
        <w:t xml:space="preserve"> ist im Prinzip nichts Neues. Lediglich die Bühne hat sich sichtlich verändert. Junge Leute probieren sich im Internet aus. Sie nutzen Soziale Medien zur Entwicklung ihres Selbstbildes. Damit dieses stimmig ausfällt und kein Schaden entsteht, ist ein kritischer, verantwortungsvoller Umgang mit virtuellen Welten wesentlich. Von klein auf muss ein solcher gefördert werden, Eltern und Pädagogen stehen hier ganz besonders in der Verantwortung.</w:t>
      </w:r>
      <w:r w:rsidR="00AC305E">
        <w:t xml:space="preserve"> </w:t>
      </w:r>
    </w:p>
    <w:p w14:paraId="698F4065" w14:textId="0EF4C570" w:rsidR="00AC305E" w:rsidRDefault="00840683" w:rsidP="00840683">
      <w:pPr>
        <w:spacing w:line="360" w:lineRule="auto"/>
        <w:jc w:val="both"/>
      </w:pPr>
      <w:r>
        <w:t xml:space="preserve">Insofern darf behauptet werden, dass Soziale Medien für Jugendliche Alltag sind. Ohne diese schließen sie sich aus, landen zwangsläufig im Abseits. Auch Selbstdarstellung im Internet darf grundsätzlich als normal angenommen werden. Objektiv betrachtet ist sie weder per se </w:t>
      </w:r>
      <w:r w:rsidR="00122BD4">
        <w:t>positiv</w:t>
      </w:r>
      <w:r>
        <w:t xml:space="preserve"> noch negativ. Sie ist stets, was man daraus macht!</w:t>
      </w:r>
      <w:r w:rsidR="00AC305E">
        <w:t xml:space="preserve"> </w:t>
      </w:r>
    </w:p>
    <w:p w14:paraId="24CEE68B" w14:textId="39D4EF8C" w:rsidR="00AC305E" w:rsidRDefault="00840683" w:rsidP="00840683">
      <w:pPr>
        <w:spacing w:line="360" w:lineRule="auto"/>
        <w:jc w:val="both"/>
      </w:pPr>
      <w:r>
        <w:t xml:space="preserve">So kann Selbstdarstellung in sozialen Medien die Entwicklung des Selbstbildes </w:t>
      </w:r>
      <w:proofErr w:type="gramStart"/>
      <w:r>
        <w:t>durchaus positiv</w:t>
      </w:r>
      <w:proofErr w:type="gramEnd"/>
      <w:r>
        <w:t xml:space="preserve"> fördern. Jugendliche probieren sich und ihre Wirkung im Netz aus, erhalten entsprechende Rückmeldung. Das kommt der Identitätsbildung entgegen. Problematisch wird es allerdings dort, wo Realitäten verzerrt werden. Scheinwelten und gespielter Perfektionismus können der Entwicklung eines stimmigen Selbstbildes schaden. Unter diesem Gesichtspunkt ist die Nutzung sozialer Medien immer auch ein Drahtseilakt, der ein gewisses Selbstbewusstsein sowie kritische Auseinandersetzung braucht.</w:t>
      </w:r>
    </w:p>
    <w:p w14:paraId="53944029" w14:textId="29BF23D8" w:rsidR="00840683" w:rsidRPr="00122BD4" w:rsidRDefault="00840683" w:rsidP="00AC305E">
      <w:pPr>
        <w:pStyle w:val="berschrift2"/>
        <w:rPr>
          <w:b/>
        </w:rPr>
      </w:pPr>
      <w:r w:rsidRPr="00122BD4">
        <w:rPr>
          <w:b/>
        </w:rPr>
        <w:t>Soziale Medien: Perfektion, Druck und Selbstzweifel</w:t>
      </w:r>
    </w:p>
    <w:p w14:paraId="15FE6B6E" w14:textId="77777777" w:rsidR="00AC305E" w:rsidRDefault="00840683" w:rsidP="00840683">
      <w:pPr>
        <w:spacing w:line="360" w:lineRule="auto"/>
        <w:jc w:val="both"/>
      </w:pPr>
      <w:r>
        <w:t>Fanden Vergleiche früher in kleinerem Rahmen statt, können sich Jugendliche heute auf Knopfdruck mit der ganzen Welt messen. Dort finden sich vermeintliche Ideale und realitätsferne Vorbilder zuhauf. Perfektion wird nicht nur großgeschrieben, junge Menschen verlangen sich diese auch selbst ab. Das schürt Selbstzweifel und ist mitunter mit enormem Druck verbunden. Das eigene Selbstbild kann auf diese Weise leicht negativ beeinflusst werden, das Selbstbewusstsein leidet.</w:t>
      </w:r>
    </w:p>
    <w:p w14:paraId="43EB0550" w14:textId="77777777" w:rsidR="00AC305E" w:rsidRDefault="00840683" w:rsidP="00840683">
      <w:pPr>
        <w:spacing w:line="360" w:lineRule="auto"/>
        <w:jc w:val="both"/>
      </w:pPr>
      <w:r>
        <w:t xml:space="preserve">Ideale, die den Jungen und Mädchen im Internet begegnen, werden mittlerweile nicht mehr nur von großen Stars wie Schauspielern oder Musikern geprägt. Immer mehr Einfluss kommt in diesem Zusammenhang den „kleinen“ Stars sozialer Medien – sogenannten </w:t>
      </w:r>
      <w:r>
        <w:lastRenderedPageBreak/>
        <w:t xml:space="preserve">Influencern zu. Sie geben sich betont nahbar, treten als „Menschen wie du und ich“ auf, was Vergleiche auf eine ganz neue Ebene hebt. Hinter den Kulissen geht es hier </w:t>
      </w:r>
      <w:proofErr w:type="gramStart"/>
      <w:r>
        <w:t>natürlich um</w:t>
      </w:r>
      <w:proofErr w:type="gramEnd"/>
      <w:r>
        <w:t xml:space="preserve"> Marketing. Um das zu erkennen, müssen es Jugendliche allerdings schaffen, hinter solche Kulissen zu blicken.</w:t>
      </w:r>
      <w:r w:rsidR="00AC305E">
        <w:t xml:space="preserve"> </w:t>
      </w:r>
      <w:r>
        <w:t xml:space="preserve">Nicht nur perfektes Aussehen als solches steht in der Welt der Influencer im Zentrum, auch über vielseitige Talente verfügen die </w:t>
      </w:r>
      <w:proofErr w:type="spellStart"/>
      <w:r>
        <w:t>Social</w:t>
      </w:r>
      <w:proofErr w:type="spellEnd"/>
      <w:r>
        <w:t xml:space="preserve"> Media-Stars. Ob Musik, Mode und Lifestyle, Sport oder Handarbeit – es gibt nichts, worin sie nicht gut sind. So vermitteln sie (Rollen-)Bilder, die jedoch nicht zwingend der Wirklichkeit entsprechen müssen – immerhin macht Photoshop vieles möglich! Dennoch messen sich Jugendliche an genau solchen schlanken, schönen und sportlichen Idealen. Dabei ziehen sie zwangsläufig den Kürzeren, was sich negativ auf Selbstbild und Selbstwert auswirken kann.</w:t>
      </w:r>
    </w:p>
    <w:p w14:paraId="52EA0935" w14:textId="77777777" w:rsidR="00AC305E" w:rsidRDefault="00840683" w:rsidP="00840683">
      <w:pPr>
        <w:spacing w:line="360" w:lineRule="auto"/>
        <w:jc w:val="both"/>
      </w:pPr>
      <w:r>
        <w:t>Vor diesem Hintergrund wird deutlich, dass der Druck auf die Jugend durchaus gewachsen ist. Nicht nur muss sie perfekt aussehen, sie muss auch mit besonderem Lifestyle und Talenten überzeugen. Ständige Beschäftigung mit sich selbst und damit verbundene Selbstkritik können leicht Überhand nehmen. Das kann Selbstzweifel schüren und wirkt sich mitunter negativ auf Selbstbild, Selbstbewusstsein und der Beziehung zum eigenen Körper aus.</w:t>
      </w:r>
    </w:p>
    <w:p w14:paraId="730090ED" w14:textId="365AC2A5" w:rsidR="00840683" w:rsidRPr="00A940DE" w:rsidRDefault="00840683" w:rsidP="00AC305E">
      <w:pPr>
        <w:pStyle w:val="berschrift2"/>
        <w:rPr>
          <w:b/>
        </w:rPr>
      </w:pPr>
      <w:r w:rsidRPr="00A940DE">
        <w:rPr>
          <w:b/>
        </w:rPr>
        <w:t>Unüberlegte Mediennutzung birgt Gefahren</w:t>
      </w:r>
    </w:p>
    <w:p w14:paraId="3AE5D423" w14:textId="77777777" w:rsidR="00AC305E" w:rsidRDefault="00840683" w:rsidP="00840683">
      <w:pPr>
        <w:spacing w:line="360" w:lineRule="auto"/>
        <w:jc w:val="both"/>
      </w:pPr>
      <w:r>
        <w:t>Die Gefahr unkritischer Mediennutzung liegt auf der Hand: Generell kann die Vermittlung falscher Ideale und Werte (Körperideale, Schönheitsideale, Rollenbilder, ...) in sozialen Medien dazu beitragen, dass ein negatives Selbstbild entsteht. Auch die Auswirkungen auf das Selbstbewusstsein sind mitunter drastisch. Gerade die Zeit der Pubertät ist zudem eine, in der man in höherem Maße unsicher und selbstkritisch ist.</w:t>
      </w:r>
    </w:p>
    <w:p w14:paraId="7D3FE617" w14:textId="77777777" w:rsidR="00840683" w:rsidRPr="004B7097" w:rsidRDefault="00840683" w:rsidP="00AC305E">
      <w:pPr>
        <w:pStyle w:val="berschrift2"/>
        <w:rPr>
          <w:b/>
        </w:rPr>
      </w:pPr>
      <w:r w:rsidRPr="004B7097">
        <w:rPr>
          <w:b/>
        </w:rPr>
        <w:t xml:space="preserve">Schadet </w:t>
      </w:r>
      <w:proofErr w:type="spellStart"/>
      <w:r w:rsidRPr="004B7097">
        <w:rPr>
          <w:b/>
        </w:rPr>
        <w:t>Social</w:t>
      </w:r>
      <w:proofErr w:type="spellEnd"/>
      <w:r w:rsidRPr="004B7097">
        <w:rPr>
          <w:b/>
        </w:rPr>
        <w:t xml:space="preserve"> Media dem Selbstbild Jugendlicher?</w:t>
      </w:r>
    </w:p>
    <w:p w14:paraId="770A49FB" w14:textId="2E0B5187" w:rsidR="00840683" w:rsidRDefault="00840683" w:rsidP="00840683">
      <w:pPr>
        <w:spacing w:line="360" w:lineRule="auto"/>
        <w:jc w:val="both"/>
      </w:pPr>
      <w:r>
        <w:t xml:space="preserve">Neue Medien sind weder </w:t>
      </w:r>
      <w:proofErr w:type="gramStart"/>
      <w:r>
        <w:t>„gut“,</w:t>
      </w:r>
      <w:proofErr w:type="gramEnd"/>
      <w:r>
        <w:t xml:space="preserve"> noch „schlecht“. Es kommt stets darauf an, was man selbst daraus macht, welche Ressourcen (Selbstbewusstsein, Hintergrundwissen) man mitbringt. Dass mediale Welten immer auch Scheinwirklichkeiten transportieren, ist Tatsache. Wichtig ist es, kritisch zu bleiben, zu hinterfragen und reflektiert mit </w:t>
      </w:r>
      <w:proofErr w:type="spellStart"/>
      <w:r>
        <w:t>Social</w:t>
      </w:r>
      <w:proofErr w:type="spellEnd"/>
      <w:r>
        <w:t xml:space="preserve"> Media umzugehen. Andernfalls kann es tatsächlich zu negativen Auswirkungen auf den Selbstwert kommen.</w:t>
      </w:r>
      <w:r w:rsidR="00AC305E">
        <w:t xml:space="preserve"> </w:t>
      </w:r>
      <w:r>
        <w:t>Ein positives Selbst- und Körperbild ist für die psychische und physische Gesundheit Jugendlicher wesentlich. Dementsprechend kann ein negatives Selbstbild weitreichende Folgen haben. Essstörungen, übertriebener Körperkult, Fitnesswahn, selbstverletzendes Verhalten, Ängste, Depression oder Suizidalität – um nur einige zu nennen.</w:t>
      </w:r>
    </w:p>
    <w:p w14:paraId="70C9A899" w14:textId="5FF6D945" w:rsidR="00840683" w:rsidRDefault="00840683" w:rsidP="00840683">
      <w:pPr>
        <w:spacing w:line="360" w:lineRule="auto"/>
        <w:jc w:val="both"/>
      </w:pPr>
      <w:r>
        <w:t xml:space="preserve">Damit Jugendliche entsprechend kritisch mit sozialen Medien umgehen können, braucht es Vorbildwirkung, Aufklärung und klare Vorgaben. Eltern sollten den Internetkonsum ihrer Kinder aufmerksam im Blick behalten, ihnen aber dennoch den nötigen Freiraum lassen – </w:t>
      </w:r>
      <w:r>
        <w:lastRenderedPageBreak/>
        <w:t>nicht immer ein leichtes Unterfangen.</w:t>
      </w:r>
      <w:r w:rsidR="00FD2D15">
        <w:t xml:space="preserve"> </w:t>
      </w:r>
      <w:r>
        <w:t xml:space="preserve">Die Relevanz entsprechender Aufklärung darf nicht unterschätzt werden. Um Dinge reflektieren und hinterfragen zu können, benötigt es Wissen. Dieses vermitteln Eltern und Pädagogen am besten im direkten Gespräch. Besonders Körper- und Schönheitsideale (gerade auch in Zusammenhang mit Bildbearbeitung) gilt es </w:t>
      </w:r>
      <w:r w:rsidR="002238AC">
        <w:rPr>
          <w:noProof/>
        </w:rPr>
        <w:drawing>
          <wp:anchor distT="0" distB="0" distL="114300" distR="114300" simplePos="0" relativeHeight="251659264" behindDoc="0" locked="0" layoutInCell="1" allowOverlap="1" wp14:anchorId="79EE6193" wp14:editId="703A9000">
            <wp:simplePos x="0" y="0"/>
            <wp:positionH relativeFrom="column">
              <wp:posOffset>-736600</wp:posOffset>
            </wp:positionH>
            <wp:positionV relativeFrom="paragraph">
              <wp:posOffset>1336993</wp:posOffset>
            </wp:positionV>
            <wp:extent cx="614362" cy="614362"/>
            <wp:effectExtent l="152400" t="152400" r="357505" b="3575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14362" cy="614362"/>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t>zu thematisieren</w:t>
      </w:r>
      <w:r w:rsidR="00FD2D15">
        <w:t xml:space="preserve"> und kritisch zu hinterfragen.</w:t>
      </w:r>
    </w:p>
    <w:p w14:paraId="3E59AB55" w14:textId="6F385A8E" w:rsidR="002238AC" w:rsidRDefault="002238AC" w:rsidP="002238AC">
      <w:pPr>
        <w:pStyle w:val="Listenabsatz"/>
        <w:numPr>
          <w:ilvl w:val="0"/>
          <w:numId w:val="1"/>
        </w:numPr>
        <w:spacing w:line="360" w:lineRule="auto"/>
        <w:jc w:val="both"/>
      </w:pPr>
      <w:r w:rsidRPr="0025566C">
        <w:rPr>
          <w:b/>
          <w:u w:val="single"/>
        </w:rPr>
        <w:t>Fasse</w:t>
      </w:r>
      <w:r>
        <w:t xml:space="preserve"> die wesentlichen Aussagen des Textes </w:t>
      </w:r>
      <w:r w:rsidRPr="0025566C">
        <w:rPr>
          <w:b/>
          <w:u w:val="single"/>
        </w:rPr>
        <w:t>zusammen</w:t>
      </w:r>
      <w:r>
        <w:t xml:space="preserve">. </w:t>
      </w:r>
    </w:p>
    <w:p w14:paraId="3FA1EB19" w14:textId="39E40CD0" w:rsidR="002238AC" w:rsidRDefault="002238AC" w:rsidP="00840683">
      <w:pPr>
        <w:pStyle w:val="Listenabsatz"/>
        <w:numPr>
          <w:ilvl w:val="0"/>
          <w:numId w:val="1"/>
        </w:numPr>
        <w:spacing w:line="360" w:lineRule="auto"/>
        <w:jc w:val="both"/>
      </w:pPr>
      <w:r w:rsidRPr="0025566C">
        <w:rPr>
          <w:b/>
          <w:u w:val="single"/>
        </w:rPr>
        <w:t>Beurteile</w:t>
      </w:r>
      <w:r>
        <w:t xml:space="preserve">, inwiefern </w:t>
      </w:r>
      <w:proofErr w:type="spellStart"/>
      <w:r w:rsidRPr="004109F2">
        <w:rPr>
          <w:i/>
        </w:rPr>
        <w:t>Social</w:t>
      </w:r>
      <w:proofErr w:type="spellEnd"/>
      <w:r w:rsidRPr="004109F2">
        <w:rPr>
          <w:i/>
        </w:rPr>
        <w:t xml:space="preserve"> Media</w:t>
      </w:r>
      <w:r>
        <w:t xml:space="preserve"> das Selbstbild Jugendlicher beeinflusst und ihnen schadet. </w:t>
      </w:r>
    </w:p>
    <w:p w14:paraId="4D40BDA9" w14:textId="50FF101F" w:rsidR="00AC305E" w:rsidRPr="00904602" w:rsidRDefault="00AC305E" w:rsidP="00AC305E">
      <w:pPr>
        <w:spacing w:line="360" w:lineRule="auto"/>
        <w:rPr>
          <w:sz w:val="14"/>
          <w:szCs w:val="14"/>
        </w:rPr>
      </w:pPr>
      <w:r w:rsidRPr="00904602">
        <w:rPr>
          <w:sz w:val="14"/>
          <w:szCs w:val="14"/>
        </w:rPr>
        <w:t xml:space="preserve">Quelle: Apomio.de – Gesundheitsblog (2020): „Wie Soziale Medien das Selbstbild Jugendlicher beeinflussen“, </w:t>
      </w:r>
      <w:hyperlink r:id="rId8" w:history="1">
        <w:r w:rsidRPr="00904602">
          <w:rPr>
            <w:rStyle w:val="Hyperlink"/>
            <w:sz w:val="14"/>
            <w:szCs w:val="14"/>
          </w:rPr>
          <w:t>https://www.apomio.de/blog/artikel/wie-soziale-medien-das-selbstbild-jugendlicher-beeinflussen</w:t>
        </w:r>
      </w:hyperlink>
      <w:r w:rsidRPr="00904602">
        <w:rPr>
          <w:sz w:val="14"/>
          <w:szCs w:val="14"/>
        </w:rPr>
        <w:t>, abgerufen am 08.01.2023</w:t>
      </w:r>
      <w:r>
        <w:rPr>
          <w:sz w:val="14"/>
          <w:szCs w:val="14"/>
        </w:rPr>
        <w:t xml:space="preserve">; gekürzt </w:t>
      </w:r>
      <w:r w:rsidR="009E66EA">
        <w:rPr>
          <w:sz w:val="14"/>
          <w:szCs w:val="14"/>
        </w:rPr>
        <w:t xml:space="preserve">und angepasst </w:t>
      </w:r>
      <w:r>
        <w:rPr>
          <w:sz w:val="14"/>
          <w:szCs w:val="14"/>
        </w:rPr>
        <w:t>durch Autoren.</w:t>
      </w:r>
    </w:p>
    <w:p w14:paraId="421F7E65" w14:textId="77777777" w:rsidR="00AC305E" w:rsidRDefault="00AC305E" w:rsidP="00840683">
      <w:pPr>
        <w:spacing w:line="360" w:lineRule="auto"/>
        <w:jc w:val="both"/>
      </w:pPr>
    </w:p>
    <w:sectPr w:rsidR="00AC305E" w:rsidSect="000977C6">
      <w:headerReference w:type="default" r:id="rId9"/>
      <w:footerReference w:type="default" r:id="rId10"/>
      <w:pgSz w:w="11906" w:h="16838"/>
      <w:pgMar w:top="1417" w:right="1983" w:bottom="1134"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2B868" w14:textId="77777777" w:rsidR="000B75B7" w:rsidRDefault="000B75B7" w:rsidP="00440CAC">
      <w:pPr>
        <w:spacing w:after="0" w:line="240" w:lineRule="auto"/>
      </w:pPr>
      <w:r>
        <w:separator/>
      </w:r>
    </w:p>
  </w:endnote>
  <w:endnote w:type="continuationSeparator" w:id="0">
    <w:p w14:paraId="05AE58A4" w14:textId="77777777" w:rsidR="000B75B7" w:rsidRDefault="000B75B7" w:rsidP="00440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702660"/>
      <w:docPartObj>
        <w:docPartGallery w:val="Page Numbers (Bottom of Page)"/>
        <w:docPartUnique/>
      </w:docPartObj>
    </w:sdtPr>
    <w:sdtEndPr/>
    <w:sdtContent>
      <w:sdt>
        <w:sdtPr>
          <w:id w:val="-1769616900"/>
          <w:docPartObj>
            <w:docPartGallery w:val="Page Numbers (Top of Page)"/>
            <w:docPartUnique/>
          </w:docPartObj>
        </w:sdtPr>
        <w:sdtEndPr/>
        <w:sdtContent>
          <w:p w14:paraId="3121E8A2" w14:textId="2DCCA5AA" w:rsidR="00AC305E" w:rsidRDefault="00AC305E">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582DB47" w14:textId="77777777" w:rsidR="00AC305E" w:rsidRDefault="00AC305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64A8" w14:textId="77777777" w:rsidR="000B75B7" w:rsidRDefault="000B75B7" w:rsidP="00440CAC">
      <w:pPr>
        <w:spacing w:after="0" w:line="240" w:lineRule="auto"/>
      </w:pPr>
      <w:r>
        <w:separator/>
      </w:r>
    </w:p>
  </w:footnote>
  <w:footnote w:type="continuationSeparator" w:id="0">
    <w:p w14:paraId="2B4846DA" w14:textId="77777777" w:rsidR="000B75B7" w:rsidRDefault="000B75B7" w:rsidP="00440C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1C96" w14:textId="78FD7CF7" w:rsidR="00440CAC" w:rsidRDefault="00440CAC">
    <w:pPr>
      <w:pStyle w:val="Kopfzeile"/>
    </w:pPr>
    <w:r>
      <w:t>Klasse 8a</w:t>
    </w:r>
    <w:r>
      <w:tab/>
    </w:r>
    <w:r>
      <w:tab/>
    </w:r>
    <w:r w:rsidR="00840683">
      <w:t>18.</w:t>
    </w:r>
    <w:r w:rsidR="00AC305E">
      <w:t xml:space="preserve"> Januar </w:t>
    </w:r>
    <w:r w:rsidR="00840683">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F691F"/>
    <w:multiLevelType w:val="hybridMultilevel"/>
    <w:tmpl w:val="F8EADA0A"/>
    <w:lvl w:ilvl="0" w:tplc="776E20AA">
      <w:start w:val="1"/>
      <w:numFmt w:val="decimal"/>
      <w:lvlText w:val="%1."/>
      <w:lvlJc w:val="left"/>
      <w:pPr>
        <w:ind w:left="720" w:hanging="360"/>
      </w:pPr>
      <w:rPr>
        <w:b/>
        <w:bCs/>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47546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31"/>
    <w:rsid w:val="000977C6"/>
    <w:rsid w:val="000B75B7"/>
    <w:rsid w:val="00122BD4"/>
    <w:rsid w:val="002238AC"/>
    <w:rsid w:val="00226111"/>
    <w:rsid w:val="002B3528"/>
    <w:rsid w:val="003F019B"/>
    <w:rsid w:val="00440CAC"/>
    <w:rsid w:val="004B7097"/>
    <w:rsid w:val="00552BF6"/>
    <w:rsid w:val="00661577"/>
    <w:rsid w:val="007416A8"/>
    <w:rsid w:val="007B1B36"/>
    <w:rsid w:val="008332BC"/>
    <w:rsid w:val="00840683"/>
    <w:rsid w:val="00862666"/>
    <w:rsid w:val="00904602"/>
    <w:rsid w:val="00944631"/>
    <w:rsid w:val="009E66EA"/>
    <w:rsid w:val="00A940DE"/>
    <w:rsid w:val="00AC305E"/>
    <w:rsid w:val="00B32699"/>
    <w:rsid w:val="00B70809"/>
    <w:rsid w:val="00DD3440"/>
    <w:rsid w:val="00E4195F"/>
    <w:rsid w:val="00FD2D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7D4E"/>
  <w15:chartTrackingRefBased/>
  <w15:docId w15:val="{5D8F64C0-088F-45CB-BD33-5DDAE927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46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9046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40C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40CAC"/>
  </w:style>
  <w:style w:type="paragraph" w:styleId="Fuzeile">
    <w:name w:val="footer"/>
    <w:basedOn w:val="Standard"/>
    <w:link w:val="FuzeileZchn"/>
    <w:uiPriority w:val="99"/>
    <w:unhideWhenUsed/>
    <w:rsid w:val="00440C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40CAC"/>
  </w:style>
  <w:style w:type="character" w:styleId="Hyperlink">
    <w:name w:val="Hyperlink"/>
    <w:basedOn w:val="Absatz-Standardschriftart"/>
    <w:uiPriority w:val="99"/>
    <w:unhideWhenUsed/>
    <w:rsid w:val="003F019B"/>
    <w:rPr>
      <w:color w:val="0563C1" w:themeColor="hyperlink"/>
      <w:u w:val="single"/>
    </w:rPr>
  </w:style>
  <w:style w:type="character" w:styleId="NichtaufgelsteErwhnung">
    <w:name w:val="Unresolved Mention"/>
    <w:basedOn w:val="Absatz-Standardschriftart"/>
    <w:uiPriority w:val="99"/>
    <w:semiHidden/>
    <w:unhideWhenUsed/>
    <w:rsid w:val="003F019B"/>
    <w:rPr>
      <w:color w:val="605E5C"/>
      <w:shd w:val="clear" w:color="auto" w:fill="E1DFDD"/>
    </w:rPr>
  </w:style>
  <w:style w:type="character" w:customStyle="1" w:styleId="berschrift1Zchn">
    <w:name w:val="Überschrift 1 Zchn"/>
    <w:basedOn w:val="Absatz-Standardschriftart"/>
    <w:link w:val="berschrift1"/>
    <w:uiPriority w:val="9"/>
    <w:rsid w:val="0090460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904602"/>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rsid w:val="002238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364030">
      <w:bodyDiv w:val="1"/>
      <w:marLeft w:val="0"/>
      <w:marRight w:val="0"/>
      <w:marTop w:val="0"/>
      <w:marBottom w:val="0"/>
      <w:divBdr>
        <w:top w:val="none" w:sz="0" w:space="0" w:color="auto"/>
        <w:left w:val="none" w:sz="0" w:space="0" w:color="auto"/>
        <w:bottom w:val="none" w:sz="0" w:space="0" w:color="auto"/>
        <w:right w:val="none" w:sz="0" w:space="0" w:color="auto"/>
      </w:divBdr>
      <w:divsChild>
        <w:div w:id="1137406661">
          <w:marLeft w:val="0"/>
          <w:marRight w:val="0"/>
          <w:marTop w:val="0"/>
          <w:marBottom w:val="0"/>
          <w:divBdr>
            <w:top w:val="none" w:sz="0" w:space="0" w:color="auto"/>
            <w:left w:val="none" w:sz="0" w:space="0" w:color="auto"/>
            <w:bottom w:val="none" w:sz="0" w:space="0" w:color="auto"/>
            <w:right w:val="none" w:sz="0" w:space="0" w:color="auto"/>
          </w:divBdr>
        </w:div>
        <w:div w:id="890533944">
          <w:marLeft w:val="0"/>
          <w:marRight w:val="0"/>
          <w:marTop w:val="0"/>
          <w:marBottom w:val="0"/>
          <w:divBdr>
            <w:top w:val="none" w:sz="0" w:space="0" w:color="auto"/>
            <w:left w:val="none" w:sz="0" w:space="0" w:color="auto"/>
            <w:bottom w:val="none" w:sz="0" w:space="0" w:color="auto"/>
            <w:right w:val="none" w:sz="0" w:space="0" w:color="auto"/>
          </w:divBdr>
          <w:divsChild>
            <w:div w:id="16101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omio.de/blog/artikel/wie-soziale-medien-das-selbstbild-jugendlicher-beeinfluss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7471</Characters>
  <Application>Microsoft Office Word</Application>
  <DocSecurity>0</DocSecurity>
  <Lines>62</Lines>
  <Paragraphs>17</Paragraphs>
  <ScaleCrop>false</ScaleCrop>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Heinemann</dc:creator>
  <cp:keywords/>
  <dc:description/>
  <cp:lastModifiedBy>Christian Heinemann</cp:lastModifiedBy>
  <cp:revision>23</cp:revision>
  <dcterms:created xsi:type="dcterms:W3CDTF">2023-01-11T19:00:00Z</dcterms:created>
  <dcterms:modified xsi:type="dcterms:W3CDTF">2023-01-11T19:54:00Z</dcterms:modified>
</cp:coreProperties>
</file>