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4BF8D" w14:textId="77777777" w:rsidR="00B55E6E" w:rsidRDefault="00F65465">
      <w:pPr>
        <w:rPr>
          <w:rFonts w:ascii="Arial" w:hAnsi="Arial" w:cs="Arial"/>
        </w:rPr>
      </w:pPr>
      <w:r>
        <w:rPr>
          <w:rFonts w:ascii="Papyrus" w:hAnsi="Papyrus" w:cs="Arial"/>
          <w:b/>
          <w:noProof/>
          <w:sz w:val="32"/>
          <w:szCs w:val="32"/>
        </w:rPr>
        <w:t>Kölner Philharmonie</w:t>
      </w:r>
    </w:p>
    <w:p w14:paraId="525542B6" w14:textId="77777777" w:rsidR="00B55E6E" w:rsidRDefault="00B55E6E">
      <w:pPr>
        <w:rPr>
          <w:rFonts w:ascii="Arial" w:hAnsi="Arial" w:cs="Arial"/>
        </w:rPr>
      </w:pPr>
    </w:p>
    <w:p w14:paraId="2BED2CB1" w14:textId="77777777" w:rsidR="00B55E6E" w:rsidRDefault="00B55E6E">
      <w:pPr>
        <w:rPr>
          <w:rFonts w:ascii="Arial" w:hAnsi="Arial" w:cs="Arial"/>
          <w:b/>
          <w:bCs/>
        </w:rPr>
      </w:pPr>
    </w:p>
    <w:p w14:paraId="44D83D58" w14:textId="77777777" w:rsidR="00B55E6E" w:rsidRDefault="00B55E6E">
      <w:pPr>
        <w:rPr>
          <w:rFonts w:ascii="Arial" w:hAnsi="Arial"/>
        </w:rPr>
      </w:pPr>
    </w:p>
    <w:p w14:paraId="36B637E7" w14:textId="77777777" w:rsidR="00B55E6E" w:rsidRDefault="00B55E6E">
      <w:pPr>
        <w:rPr>
          <w:rFonts w:ascii="Arial" w:hAnsi="Arial"/>
          <w:sz w:val="28"/>
          <w:szCs w:val="28"/>
        </w:rPr>
      </w:pPr>
    </w:p>
    <w:p w14:paraId="078B7815" w14:textId="77777777" w:rsidR="00B55E6E" w:rsidRDefault="00F654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Betreff:</w:t>
      </w:r>
      <w:r>
        <w:rPr>
          <w:rFonts w:ascii="Arial" w:hAnsi="Arial" w:cs="Arial"/>
          <w:b/>
          <w:bCs/>
          <w:sz w:val="28"/>
          <w:szCs w:val="28"/>
        </w:rPr>
        <w:t xml:space="preserve"> Drei Vertonungen des Bildes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Die Zwitschermaschine </w:t>
      </w:r>
      <w:r>
        <w:rPr>
          <w:rFonts w:ascii="Arial" w:hAnsi="Arial" w:cs="Arial"/>
          <w:b/>
          <w:bCs/>
          <w:sz w:val="28"/>
          <w:szCs w:val="28"/>
        </w:rPr>
        <w:t>von Klee</w:t>
      </w:r>
    </w:p>
    <w:p w14:paraId="0C8A64F8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34503F6F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059E47CA" w14:textId="77777777" w:rsidR="00B55E6E" w:rsidRDefault="00F654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Liebe Schülerinnen und Schüler.</w:t>
      </w:r>
    </w:p>
    <w:p w14:paraId="2434C848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17F438F7" w14:textId="28D68329" w:rsidR="00B55E6E" w:rsidRDefault="00F654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haben erfahren, dass ihr euch im Unterricht mit der Verklanglichung des Bildes </w:t>
      </w:r>
      <w:r>
        <w:rPr>
          <w:rFonts w:ascii="Arial" w:hAnsi="Arial" w:cs="Arial"/>
          <w:i/>
          <w:iCs/>
          <w:sz w:val="28"/>
          <w:szCs w:val="28"/>
        </w:rPr>
        <w:t xml:space="preserve">Die </w:t>
      </w:r>
      <w:r>
        <w:rPr>
          <w:rFonts w:ascii="Arial" w:hAnsi="Arial" w:cs="Arial"/>
          <w:i/>
          <w:iCs/>
          <w:sz w:val="28"/>
          <w:szCs w:val="28"/>
        </w:rPr>
        <w:t xml:space="preserve">Zwitschermaschine </w:t>
      </w:r>
      <w:r>
        <w:rPr>
          <w:rFonts w:ascii="Arial" w:hAnsi="Arial" w:cs="Arial"/>
          <w:iCs/>
          <w:sz w:val="28"/>
          <w:szCs w:val="28"/>
        </w:rPr>
        <w:t>von Paul Klee</w:t>
      </w:r>
      <w:r>
        <w:rPr>
          <w:rFonts w:ascii="Arial" w:hAnsi="Arial" w:cs="Arial"/>
          <w:sz w:val="28"/>
          <w:szCs w:val="28"/>
        </w:rPr>
        <w:t xml:space="preserve"> beschäftigt habt. Im Rahmen der Kunstmesse „Art Cologne“ ist ein Konzert mit Programmmusik geplant. Unter anderem wird</w:t>
      </w:r>
      <w:r>
        <w:rPr>
          <w:rFonts w:ascii="Arial" w:hAnsi="Arial" w:cs="Arial"/>
          <w:sz w:val="28"/>
          <w:szCs w:val="28"/>
        </w:rPr>
        <w:t xml:space="preserve"> der Klavierzyklus die </w:t>
      </w:r>
      <w:r>
        <w:rPr>
          <w:rFonts w:ascii="Arial" w:hAnsi="Arial" w:cs="Arial"/>
          <w:i/>
          <w:iCs/>
          <w:sz w:val="28"/>
          <w:szCs w:val="28"/>
        </w:rPr>
        <w:t>Bilder einer Ausstellung</w:t>
      </w:r>
      <w:r>
        <w:rPr>
          <w:rFonts w:ascii="Arial" w:hAnsi="Arial" w:cs="Arial"/>
          <w:sz w:val="28"/>
          <w:szCs w:val="28"/>
        </w:rPr>
        <w:t xml:space="preserve"> von Modest Mussorgsky zu hören sein. </w:t>
      </w:r>
    </w:p>
    <w:p w14:paraId="0F3A2829" w14:textId="77777777" w:rsidR="00B55E6E" w:rsidRDefault="00B55E6E">
      <w:pPr>
        <w:jc w:val="both"/>
        <w:rPr>
          <w:rFonts w:ascii="Arial" w:hAnsi="Arial" w:cs="Arial"/>
          <w:sz w:val="28"/>
          <w:szCs w:val="28"/>
        </w:rPr>
      </w:pPr>
    </w:p>
    <w:p w14:paraId="45236ADC" w14:textId="48729236" w:rsidR="00B55E6E" w:rsidRDefault="00F654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Darüber </w:t>
      </w:r>
      <w:r>
        <w:rPr>
          <w:rFonts w:ascii="Arial" w:hAnsi="Arial" w:cs="Arial"/>
          <w:sz w:val="28"/>
          <w:szCs w:val="28"/>
        </w:rPr>
        <w:t>hinaus soll</w:t>
      </w:r>
      <w:r>
        <w:rPr>
          <w:rFonts w:ascii="Arial" w:hAnsi="Arial" w:cs="Arial"/>
          <w:sz w:val="28"/>
          <w:szCs w:val="28"/>
        </w:rPr>
        <w:t xml:space="preserve"> eine Vertonung des Bildes </w:t>
      </w:r>
      <w:r>
        <w:rPr>
          <w:rFonts w:ascii="Arial" w:hAnsi="Arial" w:cs="Arial"/>
          <w:i/>
          <w:sz w:val="28"/>
          <w:szCs w:val="28"/>
        </w:rPr>
        <w:t>Die Zwitschermaschine</w:t>
      </w:r>
      <w:r>
        <w:rPr>
          <w:rFonts w:ascii="Arial" w:hAnsi="Arial" w:cs="Arial"/>
          <w:sz w:val="28"/>
          <w:szCs w:val="28"/>
        </w:rPr>
        <w:t xml:space="preserve"> aufgeführt werden. Uns interessiert, welche Vertonung ihr als Experten für das Konzert vorschlagen würdet. </w:t>
      </w:r>
    </w:p>
    <w:p w14:paraId="7AC75C13" w14:textId="77777777" w:rsidR="00B55E6E" w:rsidRDefault="00B55E6E">
      <w:pPr>
        <w:jc w:val="both"/>
        <w:rPr>
          <w:rFonts w:ascii="Arial" w:hAnsi="Arial" w:cs="Arial"/>
          <w:sz w:val="28"/>
          <w:szCs w:val="28"/>
        </w:rPr>
      </w:pPr>
    </w:p>
    <w:p w14:paraId="4D244328" w14:textId="77777777" w:rsidR="00B55E6E" w:rsidRDefault="00F654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Zur Auswahl stehen: </w:t>
      </w:r>
    </w:p>
    <w:p w14:paraId="033131EC" w14:textId="77777777" w:rsidR="00B55E6E" w:rsidRDefault="00B55E6E">
      <w:pPr>
        <w:jc w:val="both"/>
        <w:rPr>
          <w:rFonts w:ascii="Arial" w:hAnsi="Arial" w:cs="Arial"/>
          <w:sz w:val="28"/>
          <w:szCs w:val="28"/>
        </w:rPr>
      </w:pPr>
    </w:p>
    <w:p w14:paraId="1154DCCA" w14:textId="77777777" w:rsidR="00B55E6E" w:rsidRDefault="00F65465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Gunter Schuller</w:t>
      </w:r>
      <w:r>
        <w:rPr>
          <w:rFonts w:ascii="Arial" w:hAnsi="Arial" w:cs="Arial"/>
          <w:sz w:val="28"/>
          <w:szCs w:val="28"/>
          <w:lang w:val="en-US"/>
        </w:rPr>
        <w:t xml:space="preserve"> (1925 - 2015): </w:t>
      </w:r>
      <w:r>
        <w:rPr>
          <w:rFonts w:ascii="Arial" w:hAnsi="Arial" w:cs="Arial"/>
          <w:b/>
          <w:bCs/>
          <w:sz w:val="28"/>
          <w:szCs w:val="28"/>
          <w:lang w:val="en-US"/>
        </w:rPr>
        <w:t>The Twittering Machine</w:t>
      </w:r>
      <w:r>
        <w:rPr>
          <w:rFonts w:ascii="Arial" w:hAnsi="Arial" w:cs="Arial"/>
          <w:sz w:val="28"/>
          <w:szCs w:val="28"/>
          <w:lang w:val="en-US"/>
        </w:rPr>
        <w:t xml:space="preserve"> aus </w:t>
      </w:r>
      <w:r>
        <w:rPr>
          <w:rFonts w:ascii="Arial" w:hAnsi="Arial" w:cs="Arial"/>
          <w:i/>
          <w:sz w:val="28"/>
          <w:szCs w:val="28"/>
          <w:lang w:val="en-US"/>
        </w:rPr>
        <w:t>Seven Studies on Themes of aul Klee for Orchestra</w:t>
      </w:r>
    </w:p>
    <w:p w14:paraId="7FA6F1BF" w14:textId="77777777" w:rsidR="00B55E6E" w:rsidRDefault="00B55E6E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2951E5A" w14:textId="77777777" w:rsidR="00B55E6E" w:rsidRDefault="00F65465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Peter Maxwell Davies</w:t>
      </w:r>
      <w:r>
        <w:rPr>
          <w:rFonts w:ascii="Arial" w:hAnsi="Arial" w:cs="Arial"/>
          <w:sz w:val="28"/>
          <w:szCs w:val="28"/>
          <w:lang w:val="en-US"/>
        </w:rPr>
        <w:t xml:space="preserve"> (1934 - 2016): </w:t>
      </w:r>
      <w:r>
        <w:rPr>
          <w:rFonts w:ascii="Arial" w:hAnsi="Arial" w:cs="Arial"/>
          <w:b/>
          <w:bCs/>
          <w:sz w:val="28"/>
          <w:szCs w:val="28"/>
          <w:lang w:val="en-US"/>
        </w:rPr>
        <w:t>The Twittering Machine</w:t>
      </w:r>
      <w:r>
        <w:rPr>
          <w:rFonts w:ascii="Arial" w:hAnsi="Arial" w:cs="Arial"/>
          <w:sz w:val="28"/>
          <w:szCs w:val="28"/>
          <w:lang w:val="en-US"/>
        </w:rPr>
        <w:t xml:space="preserve"> aus </w:t>
      </w:r>
      <w:r>
        <w:rPr>
          <w:rFonts w:ascii="Arial" w:hAnsi="Arial" w:cs="Arial"/>
          <w:i/>
          <w:sz w:val="28"/>
          <w:szCs w:val="28"/>
          <w:lang w:val="en-US"/>
        </w:rPr>
        <w:t>Five Klee Pictures</w:t>
      </w:r>
    </w:p>
    <w:p w14:paraId="6DBA472C" w14:textId="77777777" w:rsidR="00B55E6E" w:rsidRDefault="00B55E6E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E495314" w14:textId="77777777" w:rsidR="00B55E6E" w:rsidRDefault="00F65465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Brian Balmages</w:t>
      </w:r>
      <w:r>
        <w:rPr>
          <w:rFonts w:ascii="Arial" w:hAnsi="Arial" w:cs="Arial"/>
          <w:sz w:val="28"/>
          <w:szCs w:val="28"/>
          <w:lang w:val="en-US"/>
        </w:rPr>
        <w:t xml:space="preserve"> (geb. 1975): </w:t>
      </w:r>
      <w:r>
        <w:rPr>
          <w:rFonts w:ascii="Arial" w:hAnsi="Arial" w:cs="Arial"/>
          <w:b/>
          <w:bCs/>
          <w:sz w:val="28"/>
          <w:szCs w:val="28"/>
          <w:lang w:val="en-US"/>
        </w:rPr>
        <w:t>The Twittering Machine</w:t>
      </w:r>
    </w:p>
    <w:p w14:paraId="7E04F5E9" w14:textId="77777777" w:rsidR="00B55E6E" w:rsidRDefault="00B55E6E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F5AEF12" w14:textId="77777777" w:rsidR="00B55E6E" w:rsidRDefault="00B55E6E">
      <w:pPr>
        <w:rPr>
          <w:rFonts w:ascii="Arial" w:hAnsi="Arial" w:cs="Arial"/>
          <w:sz w:val="28"/>
          <w:szCs w:val="28"/>
          <w:lang w:val="en-US"/>
        </w:rPr>
      </w:pPr>
    </w:p>
    <w:p w14:paraId="7E924FF0" w14:textId="77777777" w:rsidR="00B55E6E" w:rsidRDefault="00B55E6E">
      <w:pPr>
        <w:rPr>
          <w:rFonts w:ascii="Arial" w:hAnsi="Arial" w:cs="Arial"/>
          <w:sz w:val="28"/>
          <w:szCs w:val="28"/>
          <w:lang w:val="en-US"/>
        </w:rPr>
      </w:pPr>
    </w:p>
    <w:p w14:paraId="4E11B88D" w14:textId="77777777" w:rsidR="00B55E6E" w:rsidRPr="00F65465" w:rsidRDefault="00F65465">
      <w:pPr>
        <w:rPr>
          <w:rFonts w:ascii="Arial" w:hAnsi="Arial" w:cs="Arial"/>
          <w:sz w:val="28"/>
          <w:szCs w:val="28"/>
        </w:rPr>
      </w:pPr>
      <w:r w:rsidRPr="00F65465">
        <w:rPr>
          <w:rFonts w:ascii="Arial" w:hAnsi="Arial" w:cs="Arial"/>
          <w:sz w:val="28"/>
          <w:szCs w:val="28"/>
        </w:rPr>
        <w:t>Wir freuen uns auf eure Antwort.</w:t>
      </w:r>
    </w:p>
    <w:p w14:paraId="18E1D78F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2B1756BA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3966E5E0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3B8DA714" w14:textId="77777777" w:rsidR="00B55E6E" w:rsidRDefault="00F654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den besten Grüßen</w:t>
      </w:r>
    </w:p>
    <w:p w14:paraId="444F88E6" w14:textId="77777777" w:rsidR="00B55E6E" w:rsidRDefault="00B55E6E">
      <w:pPr>
        <w:rPr>
          <w:rFonts w:ascii="Arial" w:hAnsi="Arial" w:cs="Arial"/>
          <w:sz w:val="28"/>
          <w:szCs w:val="28"/>
        </w:rPr>
      </w:pPr>
    </w:p>
    <w:p w14:paraId="3A43C934" w14:textId="6E60050B" w:rsidR="00B55E6E" w:rsidRDefault="00F65465">
      <w:pPr>
        <w:rPr>
          <w:noProof/>
        </w:rPr>
      </w:pPr>
      <w:r>
        <w:rPr>
          <w:rFonts w:ascii="Arial" w:hAnsi="Arial" w:cs="Arial"/>
          <w:sz w:val="28"/>
          <w:szCs w:val="28"/>
        </w:rPr>
        <w:t>Das</w:t>
      </w:r>
      <w:r>
        <w:rPr>
          <w:rFonts w:ascii="Arial" w:hAnsi="Arial" w:cs="Arial"/>
          <w:sz w:val="28"/>
          <w:szCs w:val="28"/>
        </w:rPr>
        <w:t xml:space="preserve"> Team der Kölner Philharmonie</w:t>
      </w:r>
      <w:r>
        <w:rPr>
          <w:noProof/>
        </w:rPr>
        <w:t xml:space="preserve"> </w:t>
      </w:r>
    </w:p>
    <w:p w14:paraId="558AAE13" w14:textId="77777777" w:rsidR="00B55E6E" w:rsidRDefault="00B55E6E">
      <w:pPr>
        <w:rPr>
          <w:noProof/>
        </w:rPr>
      </w:pPr>
    </w:p>
    <w:p w14:paraId="4444F51B" w14:textId="77777777" w:rsidR="00B55E6E" w:rsidRDefault="00B55E6E">
      <w:pPr>
        <w:rPr>
          <w:noProof/>
        </w:rPr>
      </w:pPr>
    </w:p>
    <w:sectPr w:rsidR="00B55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6E36" w14:textId="77777777" w:rsidR="00BD0A82" w:rsidRDefault="00BD0A82">
      <w:r>
        <w:separator/>
      </w:r>
    </w:p>
  </w:endnote>
  <w:endnote w:type="continuationSeparator" w:id="0">
    <w:p w14:paraId="4B6D1595" w14:textId="77777777" w:rsidR="00BD0A82" w:rsidRDefault="00B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3D4A" w14:textId="77777777" w:rsidR="00B55E6E" w:rsidRDefault="00B55E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0360" w14:textId="77777777" w:rsidR="00B55E6E" w:rsidRDefault="00B55E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92CD" w14:textId="77777777" w:rsidR="00B55E6E" w:rsidRDefault="00B55E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20C3" w14:textId="77777777" w:rsidR="00BD0A82" w:rsidRDefault="00BD0A82">
      <w:r>
        <w:separator/>
      </w:r>
    </w:p>
  </w:footnote>
  <w:footnote w:type="continuationSeparator" w:id="0">
    <w:p w14:paraId="3859DB9D" w14:textId="77777777" w:rsidR="00BD0A82" w:rsidRDefault="00B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7F7D" w14:textId="77777777" w:rsidR="00B55E6E" w:rsidRDefault="00B55E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D538" w14:textId="77777777" w:rsidR="00B55E6E" w:rsidRDefault="00B55E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EBD" w14:textId="77777777" w:rsidR="00B55E6E" w:rsidRDefault="00B55E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13001"/>
    <w:multiLevelType w:val="hybridMultilevel"/>
    <w:tmpl w:val="BEC05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trackRevision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6E"/>
    <w:rsid w:val="002664E2"/>
    <w:rsid w:val="003F59DE"/>
    <w:rsid w:val="00A26EBA"/>
    <w:rsid w:val="00B55E6E"/>
    <w:rsid w:val="00BD0A82"/>
    <w:rsid w:val="00F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05A39"/>
  <w15:chartTrackingRefBased/>
  <w15:docId w15:val="{1BF0B614-81D3-4C6F-AF5B-16FF266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Pr>
      <w:rFonts w:eastAsia="Arial Unicode MS" w:cs="Mangal"/>
      <w:kern w:val="1"/>
      <w:sz w:val="24"/>
      <w:szCs w:val="21"/>
      <w:lang w:eastAsia="hi-I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cs="Mangal"/>
      <w:sz w:val="20"/>
      <w:szCs w:val="18"/>
    </w:rPr>
  </w:style>
  <w:style w:type="character" w:customStyle="1" w:styleId="FunotentextZchn">
    <w:name w:val="Fußnotentext Zchn"/>
    <w:link w:val="Funotentext"/>
    <w:uiPriority w:val="99"/>
    <w:semiHidden/>
    <w:rPr>
      <w:rFonts w:eastAsia="Arial Unicode MS" w:cs="Mangal"/>
      <w:kern w:val="1"/>
      <w:szCs w:val="18"/>
      <w:lang w:eastAsia="hi-IN" w:bidi="hi-IN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rsid w:val="002664E2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31D42-791F-45B4-8E58-B64A1D6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847</Characters>
  <Application>Microsoft Office Word</Application>
  <DocSecurity>4</DocSecurity>
  <Lines>42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Badde</dc:creator>
  <cp:keywords/>
  <cp:lastModifiedBy>Zacheja, Heidi</cp:lastModifiedBy>
  <cp:revision>2</cp:revision>
  <cp:lastPrinted>2015-06-02T07:03:00Z</cp:lastPrinted>
  <dcterms:created xsi:type="dcterms:W3CDTF">2024-10-17T05:17:00Z</dcterms:created>
  <dcterms:modified xsi:type="dcterms:W3CDTF">2024-10-17T05:17:00Z</dcterms:modified>
</cp:coreProperties>
</file>