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8"/>
        <w:tblW w:w="1477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85"/>
        <w:gridCol w:w="12390"/>
      </w:tblGrid>
      <w:tr w:rsidR="006D20FB" w14:paraId="53CF35C6" w14:textId="77777777">
        <w:trPr>
          <w:trHeight w:val="315"/>
        </w:trPr>
        <w:tc>
          <w:tcPr>
            <w:tcW w:w="1477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0001FD" w14:textId="77777777" w:rsidR="006D20FB" w:rsidRDefault="002654EA">
            <w:pPr>
              <w:spacing w:before="40" w:after="40"/>
              <w:jc w:val="center"/>
              <w:rPr>
                <w:rFonts w:ascii="Arial" w:eastAsia="Arial" w:hAnsi="Arial" w:cs="Arial"/>
                <w:b/>
                <w:sz w:val="22"/>
                <w:szCs w:val="22"/>
              </w:rPr>
            </w:pPr>
            <w:r>
              <w:rPr>
                <w:rFonts w:ascii="Arial" w:eastAsia="Arial" w:hAnsi="Arial" w:cs="Arial"/>
                <w:b/>
                <w:sz w:val="22"/>
                <w:szCs w:val="22"/>
              </w:rPr>
              <w:t>E</w:t>
            </w:r>
            <w:r>
              <w:rPr>
                <w:rFonts w:ascii="Arial" w:eastAsia="Arial" w:hAnsi="Arial" w:cs="Arial"/>
                <w:b/>
                <w:sz w:val="22"/>
                <w:szCs w:val="22"/>
              </w:rPr>
              <w:t>rgiebig Prompten</w:t>
            </w:r>
          </w:p>
        </w:tc>
      </w:tr>
      <w:tr w:rsidR="006D20FB" w14:paraId="4F4EC126" w14:textId="77777777">
        <w:trPr>
          <w:trHeight w:val="30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1FF"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Fragen der KI</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00" w14:textId="77777777" w:rsidR="006D20FB" w:rsidRDefault="002654EA">
            <w:pPr>
              <w:spacing w:before="40" w:after="40"/>
              <w:jc w:val="both"/>
              <w:rPr>
                <w:rFonts w:ascii="Arial" w:eastAsia="Arial" w:hAnsi="Arial" w:cs="Arial"/>
                <w:b/>
                <w:sz w:val="20"/>
                <w:szCs w:val="20"/>
              </w:rPr>
            </w:pPr>
            <w:r>
              <w:rPr>
                <w:rFonts w:ascii="Arial" w:eastAsia="Arial" w:hAnsi="Arial" w:cs="Arial"/>
                <w:b/>
                <w:sz w:val="20"/>
                <w:szCs w:val="20"/>
              </w:rPr>
              <w:t>Passagen des Prompts</w:t>
            </w:r>
          </w:p>
        </w:tc>
      </w:tr>
      <w:tr w:rsidR="006D20FB" w14:paraId="1B54AEF1" w14:textId="77777777">
        <w:trPr>
          <w:trHeight w:val="40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01"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Wer bin ich?</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02"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„Du bist Bewerbungs-Coach und darauf spezialisiert Bewerbungstrainings in handwerklichen/sozialen/usw. Berufen durchzuführen […]”</w:t>
            </w:r>
          </w:p>
        </w:tc>
      </w:tr>
      <w:tr w:rsidR="006D20FB" w14:paraId="539EBFDB" w14:textId="77777777">
        <w:trPr>
          <w:trHeight w:val="78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03"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Was ist meine Aufgabe?</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04"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Eindeutige Aktionsverben bzw. Operatoren: „Erkläre“, „beschreibe“, „erörtere“, „schreibe“, „überzeuge“, „diskutiere“ usw.</w:t>
            </w:r>
          </w:p>
          <w:p w14:paraId="00000205" w14:textId="77777777" w:rsidR="006D20FB" w:rsidRDefault="002654EA">
            <w:pPr>
              <w:spacing w:before="40" w:after="40"/>
              <w:rPr>
                <w:rFonts w:ascii="Arial" w:eastAsia="Arial" w:hAnsi="Arial" w:cs="Arial"/>
                <w:sz w:val="18"/>
                <w:szCs w:val="18"/>
              </w:rPr>
            </w:pPr>
            <w:r>
              <w:rPr>
                <w:rFonts w:ascii="Arial" w:eastAsia="Arial" w:hAnsi="Arial" w:cs="Arial"/>
                <w:i/>
                <w:sz w:val="18"/>
                <w:szCs w:val="18"/>
              </w:rPr>
              <w:t>Tipp</w:t>
            </w:r>
            <w:sdt>
              <w:sdtPr>
                <w:tag w:val="goog_rdk_15"/>
                <w:id w:val="898567688"/>
              </w:sdtPr>
              <w:sdtEndPr/>
              <w:sdtContent>
                <w:r>
                  <w:rPr>
                    <w:rFonts w:ascii="Arial Unicode MS" w:eastAsia="Arial Unicode MS" w:hAnsi="Arial Unicode MS" w:cs="Arial Unicode MS"/>
                    <w:sz w:val="18"/>
                    <w:szCs w:val="18"/>
                  </w:rPr>
                  <w:t>: Keine negativen Formulierungen oder Verneinungen verwenden, also statt „Nimm keine unregelmäßigen Verben.“ → „Nimm regelmäßige V</w:t>
                </w:r>
                <w:r>
                  <w:rPr>
                    <w:rFonts w:ascii="Arial Unicode MS" w:eastAsia="Arial Unicode MS" w:hAnsi="Arial Unicode MS" w:cs="Arial Unicode MS"/>
                    <w:sz w:val="18"/>
                    <w:szCs w:val="18"/>
                  </w:rPr>
                  <w:t>erben.“ Statt mit „nicht“ lieber positiv zu formulieren: „Benutze nicht die Umgangssprache“ → „Benutze formelle Sprache.</w:t>
                </w:r>
              </w:sdtContent>
            </w:sdt>
          </w:p>
        </w:tc>
      </w:tr>
      <w:tr w:rsidR="006D20FB" w14:paraId="0C330B67" w14:textId="77777777">
        <w:trPr>
          <w:trHeight w:val="54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06"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In welchem Kontext steht meine Aufgabe?</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07"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„Du arbeitest für ein großes Unternehmen und bereitest deine Auszubildenden durch Rollenspiele auf ihre Bewerbungsgespräche vor. Dir sind sowohl fachliche als auch soziale Kompetenzen wichtig, insbesondere die Team- und Kommunikationsfähigkeit.”</w:t>
            </w:r>
          </w:p>
          <w:p w14:paraId="00000208" w14:textId="77777777" w:rsidR="006D20FB" w:rsidRDefault="006D20FB">
            <w:pPr>
              <w:spacing w:before="40" w:after="40"/>
              <w:jc w:val="both"/>
              <w:rPr>
                <w:rFonts w:ascii="Arial" w:eastAsia="Arial" w:hAnsi="Arial" w:cs="Arial"/>
                <w:sz w:val="18"/>
                <w:szCs w:val="18"/>
              </w:rPr>
            </w:pPr>
          </w:p>
        </w:tc>
      </w:tr>
      <w:tr w:rsidR="006D20FB" w14:paraId="1D4935E7" w14:textId="77777777">
        <w:trPr>
          <w:trHeight w:val="126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09"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Gibt es Material, welches ich hierzu lesen und auswerten soll?</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0A" w14:textId="2DBE294B" w:rsidR="006D20FB" w:rsidRDefault="002654EA">
            <w:pPr>
              <w:spacing w:before="40" w:after="40"/>
              <w:jc w:val="both"/>
              <w:rPr>
                <w:rFonts w:ascii="Arial" w:eastAsia="Arial" w:hAnsi="Arial" w:cs="Arial"/>
                <w:sz w:val="18"/>
                <w:szCs w:val="18"/>
              </w:rPr>
            </w:pPr>
            <w:r>
              <w:rPr>
                <w:rFonts w:ascii="Arial" w:eastAsia="Arial" w:hAnsi="Arial" w:cs="Arial"/>
                <w:sz w:val="18"/>
                <w:szCs w:val="18"/>
              </w:rPr>
              <w:t xml:space="preserve">Bei den meisten KI lassen sich Dokumente im </w:t>
            </w:r>
            <w:r w:rsidR="00A318E5">
              <w:rPr>
                <w:rFonts w:ascii="Arial" w:eastAsia="Arial" w:hAnsi="Arial" w:cs="Arial"/>
                <w:sz w:val="18"/>
                <w:szCs w:val="18"/>
              </w:rPr>
              <w:t>PDF</w:t>
            </w:r>
            <w:r>
              <w:rPr>
                <w:rFonts w:ascii="Arial" w:eastAsia="Arial" w:hAnsi="Arial" w:cs="Arial"/>
                <w:sz w:val="18"/>
                <w:szCs w:val="18"/>
              </w:rPr>
              <w:t>-Format oder Bilder hochladen und befragen.</w:t>
            </w:r>
          </w:p>
          <w:p w14:paraId="0000020B"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„Bitte fasse den hochgeladenen Text auf einer halben Seite zusammen und liste mir die Hauptaussagen in</w:t>
            </w:r>
            <w:r>
              <w:rPr>
                <w:rFonts w:ascii="Arial" w:eastAsia="Arial" w:hAnsi="Arial" w:cs="Arial"/>
                <w:sz w:val="18"/>
                <w:szCs w:val="18"/>
              </w:rPr>
              <w:t xml:space="preserve"> einer Aufzählung auf.“</w:t>
            </w:r>
          </w:p>
          <w:p w14:paraId="0000020C"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„Bitte lies den Text und schlage mir für mein Bewerbungsgespräch mehrere Tipps für kluge Rückfragen vor.“</w:t>
            </w:r>
          </w:p>
          <w:p w14:paraId="0000020D" w14:textId="77777777" w:rsidR="006D20FB" w:rsidRDefault="002654EA">
            <w:pPr>
              <w:spacing w:before="40" w:after="40"/>
              <w:jc w:val="both"/>
              <w:rPr>
                <w:rFonts w:ascii="Arial" w:eastAsia="Arial" w:hAnsi="Arial" w:cs="Arial"/>
                <w:sz w:val="18"/>
                <w:szCs w:val="18"/>
              </w:rPr>
            </w:pPr>
            <w:r>
              <w:rPr>
                <w:rFonts w:ascii="Arial" w:eastAsia="Arial" w:hAnsi="Arial" w:cs="Arial"/>
                <w:i/>
                <w:sz w:val="18"/>
                <w:szCs w:val="18"/>
              </w:rPr>
              <w:t>Wichtig</w:t>
            </w:r>
            <w:r>
              <w:rPr>
                <w:rFonts w:ascii="Arial" w:eastAsia="Arial" w:hAnsi="Arial" w:cs="Arial"/>
                <w:sz w:val="18"/>
                <w:szCs w:val="18"/>
              </w:rPr>
              <w:t>: Es muss sichergestellt werden, dass die Server der KI bei der Verarbeitung von personenbezogenen Daten in der EU stehen und DSGVO-konform arbeiten. Die Stimme und die Handschrift gehören dazu.</w:t>
            </w:r>
          </w:p>
        </w:tc>
      </w:tr>
      <w:tr w:rsidR="006D20FB" w14:paraId="1CA59D56" w14:textId="77777777">
        <w:trPr>
          <w:trHeight w:val="165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0E"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Worin besteht das konkrete Ziel der Anfrage?</w:t>
            </w:r>
          </w:p>
          <w:p w14:paraId="0000020F"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Welchen Zweck soll das Ergebnis erfüllen?</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10"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„Ziel des simulierten Bewerbungsgesprächs ist es, den Auszubildenden auf der Basis seiner Antworten im Anschluss hilfreiche Verbesserungsvorschläge zu unterbreiten, damit er sich verbessern kann. Gehe auf seine Ant</w:t>
            </w:r>
            <w:r>
              <w:rPr>
                <w:rFonts w:ascii="Arial" w:eastAsia="Arial" w:hAnsi="Arial" w:cs="Arial"/>
                <w:sz w:val="18"/>
                <w:szCs w:val="18"/>
              </w:rPr>
              <w:t xml:space="preserve">worten ein und frage nach, falls dir etwas unklar oder nicht nachvollziehbar erscheint. Gehe insbesondere auf seine Motivation für seine Bewerbung in dem fiktiven Unternehmen ein, was ihn für die Aufgaben als besonders geeignet erscheint, seine bisherigen </w:t>
            </w:r>
            <w:r>
              <w:rPr>
                <w:rFonts w:ascii="Arial" w:eastAsia="Arial" w:hAnsi="Arial" w:cs="Arial"/>
                <w:sz w:val="18"/>
                <w:szCs w:val="18"/>
              </w:rPr>
              <w:t>Erfahrungen durch z.B. Praktika [...].”</w:t>
            </w:r>
          </w:p>
          <w:p w14:paraId="00000211"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“Die Auszubildenden sollen ein individuelles, kriteriengestütztes Feedback zu ihrer Performanz erhalten.”</w:t>
            </w:r>
          </w:p>
          <w:p w14:paraId="00000212" w14:textId="77777777" w:rsidR="006D20FB" w:rsidRDefault="006D20FB">
            <w:pPr>
              <w:spacing w:before="40" w:after="40"/>
              <w:jc w:val="both"/>
              <w:rPr>
                <w:rFonts w:ascii="Arial" w:eastAsia="Arial" w:hAnsi="Arial" w:cs="Arial"/>
                <w:sz w:val="18"/>
                <w:szCs w:val="18"/>
              </w:rPr>
            </w:pPr>
          </w:p>
          <w:p w14:paraId="00000213"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„Ich möchte erreichen […]“ / „Mir geht es vor allem darum […]“ / „Zentral hierbei ist es, dass […]</w:t>
            </w:r>
          </w:p>
        </w:tc>
      </w:tr>
      <w:tr w:rsidR="006D20FB" w14:paraId="1891AB7C" w14:textId="77777777">
        <w:trPr>
          <w:trHeight w:val="72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14"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In welchen Schritten soll ich die Aufgabe erledigen?</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15"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Der Prompt kann bzw. sollte in Bereiche untergliedert werden: „Im ersten Schritt liste X auf, im zweiten Schritt […].“</w:t>
            </w:r>
          </w:p>
          <w:p w14:paraId="00000216"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„Zuerst […], anschließend […], zum Schluss […].“</w:t>
            </w:r>
          </w:p>
        </w:tc>
      </w:tr>
      <w:tr w:rsidR="006D20FB" w14:paraId="276C7337" w14:textId="77777777">
        <w:trPr>
          <w:trHeight w:val="51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17"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Was soll ich besonders beachten?</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18"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„Hebe besonders hervor, dass /wie […]“</w:t>
            </w:r>
          </w:p>
          <w:p w14:paraId="00000219"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„Wichtig ist mir, dass die folgenden Punkte angesprochen werden: […]“</w:t>
            </w:r>
          </w:p>
        </w:tc>
      </w:tr>
      <w:tr w:rsidR="006D20FB" w14:paraId="068CBD2E" w14:textId="77777777">
        <w:trPr>
          <w:trHeight w:val="96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1A"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Welches Ausgabeformat („</w:t>
            </w:r>
            <w:r>
              <w:rPr>
                <w:rFonts w:ascii="Arial" w:eastAsia="Arial" w:hAnsi="Arial" w:cs="Arial"/>
                <w:b/>
                <w:i/>
                <w:sz w:val="20"/>
                <w:szCs w:val="20"/>
              </w:rPr>
              <w:t>output</w:t>
            </w:r>
            <w:r>
              <w:rPr>
                <w:rFonts w:ascii="Arial" w:eastAsia="Arial" w:hAnsi="Arial" w:cs="Arial"/>
                <w:b/>
                <w:sz w:val="20"/>
                <w:szCs w:val="20"/>
              </w:rPr>
              <w:t>“) ist gewünscht?</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1B"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„Fasse den von mir hochgeladenen Text in wenigen Sätzen zusammen.“</w:t>
            </w:r>
          </w:p>
          <w:p w14:paraId="0000021C"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„Stelle eine Tabelle mit deinen Rückmeldungen zusammen.“</w:t>
            </w:r>
          </w:p>
          <w:p w14:paraId="0000021D"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„Bitte formatiere die Schlüsselbegriffe fett.“</w:t>
            </w:r>
          </w:p>
          <w:p w14:paraId="0000021E"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„Nutze hierfür Aufzählungszeichen.“</w:t>
            </w:r>
          </w:p>
        </w:tc>
      </w:tr>
      <w:tr w:rsidR="006D20FB" w14:paraId="60424A07" w14:textId="77777777">
        <w:trPr>
          <w:trHeight w:val="1185"/>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1F"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Wer sind meine Adressaten?</w:t>
            </w:r>
          </w:p>
          <w:p w14:paraId="00000220"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Welchen sprachlichen Stil soll ich verwenden?</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21"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„Formuliere bitte so, dass es Schülerinnen und Schüler im Alter von X der Schulform Y verstehen.“</w:t>
            </w:r>
          </w:p>
          <w:p w14:paraId="00000222"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„Der Text richtet sich an Experten/Laien/ein kritisches Publikum, formuliere daher so, dass […]</w:t>
            </w:r>
          </w:p>
          <w:p w14:paraId="00000223"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„Formuliere freundlich und höflich, aber bestimmt […]</w:t>
            </w:r>
          </w:p>
          <w:p w14:paraId="00000224"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„Bediene</w:t>
            </w:r>
            <w:r>
              <w:rPr>
                <w:rFonts w:ascii="Arial" w:eastAsia="Arial" w:hAnsi="Arial" w:cs="Arial"/>
                <w:sz w:val="18"/>
                <w:szCs w:val="18"/>
              </w:rPr>
              <w:t xml:space="preserve"> dich dabei eines förmlichen/umgangssprachlichen Stils.“</w:t>
            </w:r>
          </w:p>
          <w:p w14:paraId="00000225"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“Nutze aufmunternde Mut machende Worte [...]</w:t>
            </w:r>
          </w:p>
        </w:tc>
      </w:tr>
      <w:tr w:rsidR="006D20FB" w14:paraId="6A1ED0D9" w14:textId="77777777">
        <w:trPr>
          <w:trHeight w:val="510"/>
        </w:trPr>
        <w:tc>
          <w:tcPr>
            <w:tcW w:w="23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000226" w14:textId="77777777" w:rsidR="006D20FB" w:rsidRDefault="002654EA">
            <w:pPr>
              <w:spacing w:before="40" w:after="40"/>
              <w:rPr>
                <w:rFonts w:ascii="Arial" w:eastAsia="Arial" w:hAnsi="Arial" w:cs="Arial"/>
                <w:b/>
                <w:sz w:val="20"/>
                <w:szCs w:val="20"/>
              </w:rPr>
            </w:pPr>
            <w:r>
              <w:rPr>
                <w:rFonts w:ascii="Arial" w:eastAsia="Arial" w:hAnsi="Arial" w:cs="Arial"/>
                <w:b/>
                <w:sz w:val="20"/>
                <w:szCs w:val="20"/>
              </w:rPr>
              <w:t>Wie soll ich enden?</w:t>
            </w:r>
          </w:p>
        </w:tc>
        <w:tc>
          <w:tcPr>
            <w:tcW w:w="12390" w:type="dxa"/>
            <w:tcBorders>
              <w:bottom w:val="single" w:sz="8" w:space="0" w:color="000000"/>
              <w:right w:val="single" w:sz="8" w:space="0" w:color="000000"/>
            </w:tcBorders>
            <w:shd w:val="clear" w:color="auto" w:fill="auto"/>
            <w:tcMar>
              <w:top w:w="0" w:type="dxa"/>
              <w:left w:w="100" w:type="dxa"/>
              <w:bottom w:w="0" w:type="dxa"/>
              <w:right w:w="100" w:type="dxa"/>
            </w:tcMar>
          </w:tcPr>
          <w:p w14:paraId="00000227"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„Abschließend gib einen Ausblick auf […].“</w:t>
            </w:r>
          </w:p>
          <w:p w14:paraId="00000228" w14:textId="77777777" w:rsidR="006D20FB" w:rsidRDefault="002654EA">
            <w:pPr>
              <w:spacing w:before="40" w:after="40"/>
              <w:jc w:val="both"/>
              <w:rPr>
                <w:rFonts w:ascii="Arial" w:eastAsia="Arial" w:hAnsi="Arial" w:cs="Arial"/>
                <w:sz w:val="18"/>
                <w:szCs w:val="18"/>
              </w:rPr>
            </w:pPr>
            <w:r>
              <w:rPr>
                <w:rFonts w:ascii="Arial" w:eastAsia="Arial" w:hAnsi="Arial" w:cs="Arial"/>
                <w:sz w:val="18"/>
                <w:szCs w:val="18"/>
              </w:rPr>
              <w:t>„Bedanke dich am Ende bei den Beteiligten für ihr Engagement.“</w:t>
            </w:r>
          </w:p>
        </w:tc>
      </w:tr>
    </w:tbl>
    <w:p w14:paraId="00000229" w14:textId="77777777" w:rsidR="006D20FB" w:rsidRDefault="002654EA">
      <w:pPr>
        <w:rPr>
          <w:rFonts w:ascii="Arial" w:eastAsia="Arial" w:hAnsi="Arial" w:cs="Arial"/>
          <w:sz w:val="18"/>
          <w:szCs w:val="18"/>
        </w:rPr>
      </w:pPr>
      <w:r>
        <w:rPr>
          <w:rFonts w:ascii="Arial" w:eastAsia="Arial" w:hAnsi="Arial" w:cs="Arial"/>
          <w:sz w:val="18"/>
          <w:szCs w:val="18"/>
        </w:rPr>
        <w:t xml:space="preserve">Quelle: Vgl. Wolk, Thorsten (2024): “KI im Deutschunterricht. Reflektierter Einsatz von mit KI (ko-)produzierten Texten.” In: Praxis Deutschunterricht. </w:t>
      </w:r>
      <w:r>
        <w:rPr>
          <w:rFonts w:ascii="Arial" w:eastAsia="Arial" w:hAnsi="Arial" w:cs="Arial"/>
          <w:i/>
          <w:sz w:val="18"/>
          <w:szCs w:val="18"/>
        </w:rPr>
        <w:t>Prompt lernen Algorithmen anwenden und bewerten</w:t>
      </w:r>
      <w:r>
        <w:rPr>
          <w:rFonts w:ascii="Arial" w:eastAsia="Arial" w:hAnsi="Arial" w:cs="Arial"/>
          <w:sz w:val="18"/>
          <w:szCs w:val="18"/>
        </w:rPr>
        <w:t>. 3/24. Westermann Verlag.</w:t>
      </w:r>
      <w:bookmarkStart w:id="0" w:name="_GoBack"/>
      <w:bookmarkEnd w:id="0"/>
    </w:p>
    <w:sectPr w:rsidR="006D20FB">
      <w:footerReference w:type="default" r:id="rId8"/>
      <w:pgSz w:w="16838" w:h="11906" w:orient="landscape"/>
      <w:pgMar w:top="851" w:right="1134" w:bottom="56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61D9" w14:textId="77777777" w:rsidR="00000000" w:rsidRDefault="002654EA">
      <w:r>
        <w:separator/>
      </w:r>
    </w:p>
  </w:endnote>
  <w:endnote w:type="continuationSeparator" w:id="0">
    <w:p w14:paraId="377D573A" w14:textId="77777777" w:rsidR="00000000" w:rsidRDefault="0026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A" w14:textId="7CC81DFB" w:rsidR="006D20FB" w:rsidRDefault="006D20F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5F427" w14:textId="77777777" w:rsidR="00000000" w:rsidRDefault="002654EA">
      <w:r>
        <w:separator/>
      </w:r>
    </w:p>
  </w:footnote>
  <w:footnote w:type="continuationSeparator" w:id="0">
    <w:p w14:paraId="1A27A79D" w14:textId="77777777" w:rsidR="00000000" w:rsidRDefault="00265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00C"/>
    <w:multiLevelType w:val="multilevel"/>
    <w:tmpl w:val="97DE8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6C464D"/>
    <w:multiLevelType w:val="multilevel"/>
    <w:tmpl w:val="55168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2F0C39"/>
    <w:multiLevelType w:val="multilevel"/>
    <w:tmpl w:val="399EB01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F04795"/>
    <w:multiLevelType w:val="multilevel"/>
    <w:tmpl w:val="E90C1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6A09E3"/>
    <w:multiLevelType w:val="multilevel"/>
    <w:tmpl w:val="D5640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947FC2"/>
    <w:multiLevelType w:val="multilevel"/>
    <w:tmpl w:val="EF6EF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027968"/>
    <w:multiLevelType w:val="multilevel"/>
    <w:tmpl w:val="9EFE0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1D69D3"/>
    <w:multiLevelType w:val="multilevel"/>
    <w:tmpl w:val="FF809A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2291BF3"/>
    <w:multiLevelType w:val="multilevel"/>
    <w:tmpl w:val="031A4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730E92"/>
    <w:multiLevelType w:val="multilevel"/>
    <w:tmpl w:val="745A23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83E6C70"/>
    <w:multiLevelType w:val="multilevel"/>
    <w:tmpl w:val="99EC6B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E71302A"/>
    <w:multiLevelType w:val="multilevel"/>
    <w:tmpl w:val="E9B0B930"/>
    <w:lvl w:ilvl="0">
      <w:start w:val="1"/>
      <w:numFmt w:val="bullet"/>
      <w:pStyle w:val="Liste-bergeordneteKompetenz"/>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2B061F"/>
    <w:multiLevelType w:val="multilevel"/>
    <w:tmpl w:val="0CE4D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69479F"/>
    <w:multiLevelType w:val="multilevel"/>
    <w:tmpl w:val="EA66D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3A30F95"/>
    <w:multiLevelType w:val="multilevel"/>
    <w:tmpl w:val="DBF87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B220B95"/>
    <w:multiLevelType w:val="multilevel"/>
    <w:tmpl w:val="125CB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0"/>
  </w:num>
  <w:num w:numId="3">
    <w:abstractNumId w:val="5"/>
  </w:num>
  <w:num w:numId="4">
    <w:abstractNumId w:val="9"/>
  </w:num>
  <w:num w:numId="5">
    <w:abstractNumId w:val="4"/>
  </w:num>
  <w:num w:numId="6">
    <w:abstractNumId w:val="13"/>
  </w:num>
  <w:num w:numId="7">
    <w:abstractNumId w:val="11"/>
  </w:num>
  <w:num w:numId="8">
    <w:abstractNumId w:val="15"/>
  </w:num>
  <w:num w:numId="9">
    <w:abstractNumId w:val="3"/>
  </w:num>
  <w:num w:numId="10">
    <w:abstractNumId w:val="2"/>
  </w:num>
  <w:num w:numId="11">
    <w:abstractNumId w:val="6"/>
  </w:num>
  <w:num w:numId="12">
    <w:abstractNumId w:val="12"/>
  </w:num>
  <w:num w:numId="13">
    <w:abstractNumId w:val="1"/>
  </w:num>
  <w:num w:numId="14">
    <w:abstractNumId w:val="1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FB"/>
    <w:rsid w:val="002654EA"/>
    <w:rsid w:val="006D20FB"/>
    <w:rsid w:val="008B437B"/>
    <w:rsid w:val="00A31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19D46"/>
  <w15:docId w15:val="{BFA06C5F-A980-4434-9B3A-A99C6CA1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5874"/>
    <w:rPr>
      <w:rFonts w:eastAsiaTheme="minorEastAsia"/>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Internetverknpfung">
    <w:name w:val="Internetverknüpfung"/>
    <w:basedOn w:val="Absatz-Standardschriftart"/>
    <w:uiPriority w:val="99"/>
    <w:unhideWhenUsed/>
    <w:rsid w:val="00694D19"/>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694D19"/>
    <w:rPr>
      <w:color w:val="605E5C"/>
      <w:shd w:val="clear" w:color="auto" w:fill="E1DFDD"/>
    </w:rPr>
  </w:style>
  <w:style w:type="character" w:customStyle="1" w:styleId="ListenabsatzZchn">
    <w:name w:val="Listenabsatz Zchn"/>
    <w:basedOn w:val="Absatz-Standardschriftart"/>
    <w:link w:val="Listenabsatz"/>
    <w:uiPriority w:val="1"/>
    <w:qFormat/>
    <w:rsid w:val="00B46198"/>
    <w:rPr>
      <w:rFonts w:eastAsiaTheme="minorEastAsia"/>
      <w:sz w:val="24"/>
      <w:szCs w:val="24"/>
      <w:lang w:eastAsia="de-DE"/>
    </w:rPr>
  </w:style>
  <w:style w:type="character" w:styleId="Kommentarzeichen">
    <w:name w:val="annotation reference"/>
    <w:basedOn w:val="Absatz-Standardschriftart"/>
    <w:unhideWhenUsed/>
    <w:qFormat/>
    <w:rsid w:val="00A90764"/>
    <w:rPr>
      <w:sz w:val="16"/>
      <w:szCs w:val="16"/>
    </w:rPr>
  </w:style>
  <w:style w:type="character" w:customStyle="1" w:styleId="KommentartextZchn">
    <w:name w:val="Kommentartext Zchn"/>
    <w:basedOn w:val="Absatz-Standardschriftart"/>
    <w:link w:val="Kommentartext"/>
    <w:uiPriority w:val="99"/>
    <w:semiHidden/>
    <w:qFormat/>
    <w:rsid w:val="00A90764"/>
    <w:rPr>
      <w:rFonts w:eastAsiaTheme="minorEastAsia"/>
      <w:sz w:val="20"/>
      <w:szCs w:val="20"/>
      <w:lang w:eastAsia="de-DE"/>
    </w:rPr>
  </w:style>
  <w:style w:type="character" w:customStyle="1" w:styleId="KommentarthemaZchn">
    <w:name w:val="Kommentarthema Zchn"/>
    <w:basedOn w:val="KommentartextZchn"/>
    <w:link w:val="Kommentarthema"/>
    <w:uiPriority w:val="99"/>
    <w:semiHidden/>
    <w:qFormat/>
    <w:rsid w:val="00A90764"/>
    <w:rPr>
      <w:rFonts w:eastAsiaTheme="minorEastAsia"/>
      <w:b/>
      <w:bCs/>
      <w:sz w:val="20"/>
      <w:szCs w:val="20"/>
      <w:lang w:eastAsia="de-DE"/>
    </w:rPr>
  </w:style>
  <w:style w:type="character" w:customStyle="1" w:styleId="SprechblasentextZchn">
    <w:name w:val="Sprechblasentext Zchn"/>
    <w:basedOn w:val="Absatz-Standardschriftart"/>
    <w:link w:val="Sprechblasentext"/>
    <w:uiPriority w:val="99"/>
    <w:semiHidden/>
    <w:qFormat/>
    <w:rsid w:val="00A90764"/>
    <w:rPr>
      <w:rFonts w:ascii="Segoe UI" w:eastAsiaTheme="minorEastAsia" w:hAnsi="Segoe UI" w:cs="Segoe UI"/>
      <w:sz w:val="18"/>
      <w:szCs w:val="18"/>
      <w:lang w:eastAsia="de-DE"/>
    </w:rPr>
  </w:style>
  <w:style w:type="character" w:customStyle="1" w:styleId="Liste-KonkretisierteKompetenzZchn">
    <w:name w:val="Liste-KonkretisierteKompetenz Zchn"/>
    <w:basedOn w:val="Absatz-Standardschriftart"/>
    <w:qFormat/>
    <w:rsid w:val="00D94B59"/>
    <w:rPr>
      <w:rFonts w:ascii="Arial" w:hAnsi="Arial"/>
      <w:sz w:val="24"/>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Arial"/>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ascii="Arial" w:hAnsi="Arial"/>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Arial"/>
      <w:sz w:val="22"/>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ascii="Arial" w:hAnsi="Arial" w:cs="Courier New"/>
      <w:sz w:val="22"/>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ascii="Arial" w:hAnsi="Arial" w:cs="Arial"/>
      <w:color w:val="auto"/>
      <w:sz w:val="22"/>
      <w:szCs w:val="22"/>
    </w:rPr>
  </w:style>
  <w:style w:type="character" w:customStyle="1" w:styleId="ListLabel109">
    <w:name w:val="ListLabel 109"/>
    <w:qFormat/>
    <w:rPr>
      <w:color w:val="auto"/>
    </w:rPr>
  </w:style>
  <w:style w:type="character" w:customStyle="1" w:styleId="ListLabel110">
    <w:name w:val="ListLabel 110"/>
    <w:qFormat/>
  </w:style>
  <w:style w:type="character" w:customStyle="1" w:styleId="ListLabel111">
    <w:name w:val="ListLabel 111"/>
    <w:qFormat/>
    <w:rPr>
      <w:bCs/>
      <w:color w:val="auto"/>
    </w:rPr>
  </w:style>
  <w:style w:type="character" w:customStyle="1" w:styleId="ListLabel112">
    <w:name w:val="ListLabel 112"/>
    <w:qFormat/>
    <w:rPr>
      <w:rFonts w:ascii="Arial" w:hAnsi="Arial" w:cs="Arial"/>
      <w:sz w:val="22"/>
      <w:szCs w:val="22"/>
    </w:rPr>
  </w:style>
  <w:style w:type="character" w:customStyle="1" w:styleId="ListLabel113">
    <w:name w:val="ListLabel 113"/>
    <w:qFormat/>
    <w:rPr>
      <w:rFonts w:ascii="Arial" w:hAnsi="Arial" w:cs="Arial"/>
      <w:sz w:val="22"/>
      <w:szCs w:val="22"/>
      <w:u w:val="none"/>
    </w:rPr>
  </w:style>
  <w:style w:type="character" w:customStyle="1" w:styleId="ListLabel114">
    <w:name w:val="ListLabel 114"/>
    <w:qFormat/>
    <w:rPr>
      <w:rFonts w:ascii="Arial" w:hAnsi="Arial" w:cs="Symbol"/>
      <w:sz w:val="22"/>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Arial" w:hAnsi="Arial" w:cs="Symbol"/>
      <w:sz w:val="22"/>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Arial" w:hAnsi="Arial" w:cs="Symbol"/>
      <w:b/>
      <w:sz w:val="22"/>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Arial" w:hAnsi="Arial" w:cs="Symbol"/>
      <w:sz w:val="22"/>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Arial" w:hAnsi="Arial" w:cs="Symbol"/>
      <w:sz w:val="22"/>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Arial" w:hAnsi="Arial" w:cs="Symbol"/>
      <w:sz w:val="22"/>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Arial" w:hAnsi="Arial" w:cs="Symbol"/>
      <w:sz w:val="22"/>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22"/>
    </w:rPr>
  </w:style>
  <w:style w:type="character" w:customStyle="1" w:styleId="ListLabel178">
    <w:name w:val="ListLabel 178"/>
    <w:qFormat/>
    <w:rPr>
      <w:rFonts w:ascii="Arial" w:hAnsi="Arial" w:cs="Courier New"/>
      <w:sz w:val="22"/>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22"/>
    </w:rPr>
  </w:style>
  <w:style w:type="character" w:customStyle="1" w:styleId="ListLabel187">
    <w:name w:val="ListLabel 187"/>
    <w:qFormat/>
    <w:rPr>
      <w:rFonts w:ascii="Arial" w:hAnsi="Arial" w:cs="Symbol"/>
      <w:sz w:val="22"/>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ascii="Arial" w:hAnsi="Arial" w:cs="Symbol"/>
      <w:sz w:val="22"/>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Arial" w:eastAsiaTheme="minorEastAsia" w:hAnsi="Arial" w:cs="Arial"/>
      <w:color w:val="auto"/>
      <w:sz w:val="22"/>
      <w:szCs w:val="24"/>
      <w:lang w:eastAsia="de-DE"/>
    </w:rPr>
  </w:style>
  <w:style w:type="character" w:customStyle="1" w:styleId="ListLabel233">
    <w:name w:val="ListLabel 233"/>
    <w:qFormat/>
    <w:rPr>
      <w:rFonts w:eastAsiaTheme="minorEastAsia"/>
      <w:color w:val="auto"/>
      <w:szCs w:val="24"/>
      <w:lang w:eastAsia="de-DE"/>
    </w:rPr>
  </w:style>
  <w:style w:type="character" w:customStyle="1" w:styleId="ListLabel234">
    <w:name w:val="ListLabel 234"/>
    <w:qFormat/>
    <w:rPr>
      <w:rFonts w:eastAsiaTheme="minorEastAsia"/>
      <w:szCs w:val="24"/>
      <w:lang w:eastAsia="de-DE"/>
    </w:rPr>
  </w:style>
  <w:style w:type="character" w:customStyle="1" w:styleId="ListLabel235">
    <w:name w:val="ListLabel 235"/>
    <w:qFormat/>
    <w:rPr>
      <w:rFonts w:eastAsiaTheme="minorEastAsia"/>
      <w:bCs/>
      <w:color w:val="auto"/>
      <w:szCs w:val="24"/>
      <w:lang w:eastAsia="de-DE"/>
    </w:rPr>
  </w:style>
  <w:style w:type="character" w:customStyle="1" w:styleId="ListLabel236">
    <w:name w:val="ListLabel 236"/>
    <w:qFormat/>
    <w:rPr>
      <w:rFonts w:ascii="Arial" w:eastAsiaTheme="minorEastAsia" w:hAnsi="Arial" w:cs="Arial"/>
      <w:sz w:val="22"/>
      <w:szCs w:val="24"/>
      <w:lang w:eastAsia="de-DE"/>
    </w:rPr>
  </w:style>
  <w:style w:type="character" w:customStyle="1" w:styleId="ListLabel237">
    <w:name w:val="ListLabel 237"/>
    <w:qFormat/>
    <w:rPr>
      <w:rFonts w:ascii="Arial" w:eastAsiaTheme="minorEastAsia" w:hAnsi="Arial" w:cs="Arial"/>
      <w:sz w:val="22"/>
      <w:szCs w:val="24"/>
      <w:u w:val="none"/>
      <w:lang w:eastAsia="de-DE"/>
    </w:rPr>
  </w:style>
  <w:style w:type="character" w:customStyle="1" w:styleId="Aufzhlungszeichen1">
    <w:name w:val="Aufzählungszeichen1"/>
    <w:qFormat/>
    <w:rPr>
      <w:rFonts w:ascii="OpenSymbol" w:eastAsia="OpenSymbol" w:hAnsi="OpenSymbol" w:cs="OpenSymbol"/>
    </w:rPr>
  </w:style>
  <w:style w:type="character" w:customStyle="1" w:styleId="ListLabel238">
    <w:name w:val="ListLabel 238"/>
    <w:qFormat/>
    <w:rPr>
      <w:rFonts w:ascii="Arial" w:hAnsi="Arial" w:cs="Symbol"/>
      <w:sz w:val="22"/>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Arial" w:hAnsi="Arial" w:cs="Symbol"/>
      <w:sz w:val="22"/>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Arial" w:hAnsi="Arial" w:cs="Symbol"/>
      <w:b/>
      <w:sz w:val="22"/>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Arial" w:hAnsi="Arial" w:cs="Symbol"/>
      <w:sz w:val="22"/>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Arial" w:hAnsi="Arial" w:cs="Symbol"/>
      <w:sz w:val="22"/>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Arial" w:hAnsi="Arial" w:cs="Symbol"/>
      <w:sz w:val="22"/>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ascii="Arial" w:hAnsi="Arial" w:cs="Symbol"/>
      <w:sz w:val="22"/>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Arial" w:hAnsi="Arial" w:cs="Symbol"/>
      <w:sz w:val="22"/>
    </w:rPr>
  </w:style>
  <w:style w:type="character" w:customStyle="1" w:styleId="ListLabel302">
    <w:name w:val="ListLabel 302"/>
    <w:qFormat/>
    <w:rPr>
      <w:rFonts w:ascii="Arial" w:hAnsi="Arial" w:cs="Courier New"/>
      <w:sz w:val="22"/>
    </w:rPr>
  </w:style>
  <w:style w:type="character" w:customStyle="1" w:styleId="ListLabel303">
    <w:name w:val="ListLabel 303"/>
    <w:qFormat/>
    <w:rPr>
      <w:rFonts w:cs="Wingdings"/>
    </w:rPr>
  </w:style>
  <w:style w:type="character" w:customStyle="1" w:styleId="ListLabel304">
    <w:name w:val="ListLabel 304"/>
    <w:qFormat/>
    <w:rPr>
      <w:rFonts w:cs="Symbol"/>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ascii="Arial" w:hAnsi="Arial" w:cs="Symbol"/>
      <w:sz w:val="22"/>
    </w:rPr>
  </w:style>
  <w:style w:type="character" w:customStyle="1" w:styleId="ListLabel311">
    <w:name w:val="ListLabel 311"/>
    <w:qFormat/>
    <w:rPr>
      <w:rFonts w:ascii="Arial" w:hAnsi="Arial" w:cs="Symbol"/>
      <w:sz w:val="22"/>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ascii="Arial" w:hAnsi="Arial" w:cs="Symbol"/>
      <w:sz w:val="22"/>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OpenSymbol"/>
      <w:b/>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rFonts w:cs="OpenSymbol"/>
    </w:rPr>
  </w:style>
  <w:style w:type="character" w:customStyle="1" w:styleId="ListLabel365">
    <w:name w:val="ListLabel 365"/>
    <w:qFormat/>
    <w:rPr>
      <w:rFonts w:ascii="Arial" w:eastAsiaTheme="minorEastAsia" w:hAnsi="Arial" w:cs="Arial"/>
      <w:color w:val="auto"/>
      <w:sz w:val="22"/>
      <w:szCs w:val="24"/>
      <w:lang w:eastAsia="de-DE"/>
    </w:rPr>
  </w:style>
  <w:style w:type="character" w:customStyle="1" w:styleId="ListLabel366">
    <w:name w:val="ListLabel 366"/>
    <w:qFormat/>
    <w:rPr>
      <w:rFonts w:eastAsiaTheme="minorEastAsia"/>
      <w:color w:val="auto"/>
      <w:szCs w:val="24"/>
      <w:lang w:eastAsia="de-DE"/>
    </w:rPr>
  </w:style>
  <w:style w:type="character" w:customStyle="1" w:styleId="ListLabel367">
    <w:name w:val="ListLabel 367"/>
    <w:qFormat/>
    <w:rPr>
      <w:rFonts w:eastAsiaTheme="minorEastAsia"/>
      <w:szCs w:val="24"/>
      <w:lang w:eastAsia="de-DE"/>
    </w:rPr>
  </w:style>
  <w:style w:type="character" w:customStyle="1" w:styleId="ListLabel368">
    <w:name w:val="ListLabel 368"/>
    <w:qFormat/>
    <w:rPr>
      <w:rFonts w:eastAsiaTheme="minorEastAsia"/>
      <w:bCs/>
      <w:color w:val="auto"/>
      <w:szCs w:val="24"/>
      <w:lang w:eastAsia="de-DE"/>
    </w:rPr>
  </w:style>
  <w:style w:type="character" w:customStyle="1" w:styleId="ListLabel369">
    <w:name w:val="ListLabel 369"/>
    <w:qFormat/>
    <w:rPr>
      <w:rFonts w:ascii="Arial" w:eastAsiaTheme="minorEastAsia" w:hAnsi="Arial" w:cs="Arial"/>
      <w:sz w:val="22"/>
      <w:szCs w:val="24"/>
      <w:lang w:eastAsia="de-DE"/>
    </w:rPr>
  </w:style>
  <w:style w:type="character" w:customStyle="1" w:styleId="ListLabel370">
    <w:name w:val="ListLabel 370"/>
    <w:qFormat/>
    <w:rPr>
      <w:rFonts w:ascii="Arial" w:eastAsiaTheme="minorEastAsia" w:hAnsi="Arial" w:cs="Arial"/>
      <w:sz w:val="22"/>
      <w:szCs w:val="24"/>
      <w:u w:val="none"/>
      <w:lang w:eastAsia="de-DE"/>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Verzeichnis">
    <w:name w:val="Verzeichnis"/>
    <w:basedOn w:val="Standard"/>
    <w:qFormat/>
    <w:pPr>
      <w:suppressLineNumbers/>
    </w:pPr>
    <w:rPr>
      <w:rFonts w:cs="Noto Sans Devanagari"/>
    </w:rPr>
  </w:style>
  <w:style w:type="paragraph" w:styleId="Listenabsatz">
    <w:name w:val="List Paragraph"/>
    <w:basedOn w:val="Standard"/>
    <w:link w:val="ListenabsatzZchn"/>
    <w:uiPriority w:val="34"/>
    <w:qFormat/>
    <w:rsid w:val="000B5874"/>
    <w:pPr>
      <w:ind w:left="720"/>
      <w:contextualSpacing/>
    </w:pPr>
  </w:style>
  <w:style w:type="paragraph" w:styleId="Kommentartext">
    <w:name w:val="annotation text"/>
    <w:basedOn w:val="Standard"/>
    <w:link w:val="KommentartextZchn"/>
    <w:unhideWhenUsed/>
    <w:qFormat/>
    <w:rsid w:val="00A90764"/>
    <w:rPr>
      <w:sz w:val="20"/>
      <w:szCs w:val="20"/>
    </w:rPr>
  </w:style>
  <w:style w:type="paragraph" w:styleId="Kommentarthema">
    <w:name w:val="annotation subject"/>
    <w:basedOn w:val="Kommentartext"/>
    <w:next w:val="Kommentartext"/>
    <w:link w:val="KommentarthemaZchn"/>
    <w:uiPriority w:val="99"/>
    <w:semiHidden/>
    <w:unhideWhenUsed/>
    <w:qFormat/>
    <w:rsid w:val="00A90764"/>
    <w:rPr>
      <w:b/>
      <w:bCs/>
    </w:rPr>
  </w:style>
  <w:style w:type="paragraph" w:styleId="Sprechblasentext">
    <w:name w:val="Balloon Text"/>
    <w:basedOn w:val="Standard"/>
    <w:link w:val="SprechblasentextZchn"/>
    <w:uiPriority w:val="99"/>
    <w:semiHidden/>
    <w:unhideWhenUsed/>
    <w:qFormat/>
    <w:rsid w:val="00A90764"/>
    <w:rPr>
      <w:rFonts w:ascii="Segoe UI" w:hAnsi="Segoe UI" w:cs="Segoe UI"/>
      <w:sz w:val="18"/>
      <w:szCs w:val="18"/>
    </w:rPr>
  </w:style>
  <w:style w:type="paragraph" w:customStyle="1" w:styleId="Liste-KonkretisierteKompetenz">
    <w:name w:val="Liste-KonkretisierteKompetenz"/>
    <w:basedOn w:val="Standard"/>
    <w:qFormat/>
    <w:rsid w:val="00D94B59"/>
    <w:pPr>
      <w:keepLines/>
      <w:spacing w:after="120" w:line="276" w:lineRule="auto"/>
      <w:jc w:val="both"/>
    </w:pPr>
    <w:rPr>
      <w:rFonts w:ascii="Arial" w:eastAsiaTheme="minorHAnsi" w:hAnsi="Arial"/>
      <w:szCs w:val="22"/>
      <w:lang w:eastAsia="en-US"/>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table" w:styleId="Tabellenraster">
    <w:name w:val="Table Grid"/>
    <w:basedOn w:val="NormaleTabelle"/>
    <w:uiPriority w:val="59"/>
    <w:rsid w:val="000B58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17FBB"/>
    <w:rPr>
      <w:color w:val="0563C1" w:themeColor="hyperlink"/>
      <w:u w:val="single"/>
    </w:rPr>
  </w:style>
  <w:style w:type="character" w:styleId="BesuchterLink">
    <w:name w:val="FollowedHyperlink"/>
    <w:basedOn w:val="Absatz-Standardschriftart"/>
    <w:uiPriority w:val="99"/>
    <w:semiHidden/>
    <w:unhideWhenUsed/>
    <w:rsid w:val="00276029"/>
    <w:rPr>
      <w:color w:val="954F72" w:themeColor="followedHyperlink"/>
      <w:u w:val="single"/>
    </w:rPr>
  </w:style>
  <w:style w:type="paragraph" w:customStyle="1" w:styleId="Liste-bergeordneteKompetenz">
    <w:name w:val="Liste-ÜbergeordneteKompetenz"/>
    <w:basedOn w:val="Standard"/>
    <w:link w:val="Liste-bergeordneteKompetenzZchn"/>
    <w:qFormat/>
    <w:rsid w:val="00F35AD2"/>
    <w:pPr>
      <w:keepLines/>
      <w:numPr>
        <w:numId w:val="7"/>
      </w:numPr>
      <w:spacing w:after="120" w:line="276" w:lineRule="auto"/>
      <w:jc w:val="both"/>
    </w:pPr>
    <w:rPr>
      <w:rFonts w:ascii="Arial" w:eastAsiaTheme="minorHAnsi" w:hAnsi="Arial"/>
      <w:szCs w:val="22"/>
      <w:lang w:eastAsia="en-US"/>
    </w:rPr>
  </w:style>
  <w:style w:type="character" w:customStyle="1" w:styleId="Liste-bergeordneteKompetenzZchn">
    <w:name w:val="Liste-ÜbergeordneteKompetenz Zchn"/>
    <w:basedOn w:val="Absatz-Standardschriftart"/>
    <w:link w:val="Liste-bergeordneteKompetenz"/>
    <w:rsid w:val="00F35AD2"/>
    <w:rPr>
      <w:rFonts w:ascii="Arial" w:hAnsi="Arial"/>
      <w:sz w:val="24"/>
    </w:rPr>
  </w:style>
  <w:style w:type="paragraph" w:customStyle="1" w:styleId="Default">
    <w:name w:val="Default"/>
    <w:qFormat/>
    <w:rsid w:val="00126189"/>
    <w:rPr>
      <w:rFonts w:ascii="Arial" w:eastAsiaTheme="minorEastAsia" w:hAnsi="Arial" w:cs="Arial"/>
      <w:color w:val="000000"/>
    </w:rPr>
  </w:style>
  <w:style w:type="paragraph" w:styleId="Untertitel">
    <w:name w:val="Subtitle"/>
    <w:basedOn w:val="Standard"/>
    <w:next w:val="Standar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character" w:customStyle="1" w:styleId="UnresolvedMention">
    <w:name w:val="Unresolved Mention"/>
    <w:basedOn w:val="Absatz-Standardschriftart"/>
    <w:uiPriority w:val="99"/>
    <w:semiHidden/>
    <w:unhideWhenUsed/>
    <w:rsid w:val="006D3E4B"/>
    <w:rPr>
      <w:color w:val="605E5C"/>
      <w:shd w:val="clear" w:color="auto" w:fill="E1DFDD"/>
    </w:rPr>
  </w:style>
  <w:style w:type="paragraph" w:styleId="Kopfzeile">
    <w:name w:val="header"/>
    <w:basedOn w:val="Standard"/>
    <w:link w:val="KopfzeileZchn"/>
    <w:uiPriority w:val="99"/>
    <w:unhideWhenUsed/>
    <w:rsid w:val="00852918"/>
    <w:pPr>
      <w:tabs>
        <w:tab w:val="center" w:pos="4536"/>
        <w:tab w:val="right" w:pos="9072"/>
      </w:tabs>
    </w:pPr>
  </w:style>
  <w:style w:type="character" w:customStyle="1" w:styleId="KopfzeileZchn">
    <w:name w:val="Kopfzeile Zchn"/>
    <w:basedOn w:val="Absatz-Standardschriftart"/>
    <w:link w:val="Kopfzeile"/>
    <w:uiPriority w:val="99"/>
    <w:rsid w:val="00852918"/>
    <w:rPr>
      <w:rFonts w:eastAsiaTheme="minorEastAsia"/>
    </w:rPr>
  </w:style>
  <w:style w:type="paragraph" w:styleId="Fuzeile">
    <w:name w:val="footer"/>
    <w:basedOn w:val="Standard"/>
    <w:link w:val="FuzeileZchn"/>
    <w:uiPriority w:val="99"/>
    <w:unhideWhenUsed/>
    <w:rsid w:val="00852918"/>
    <w:pPr>
      <w:tabs>
        <w:tab w:val="center" w:pos="4536"/>
        <w:tab w:val="right" w:pos="9072"/>
      </w:tabs>
    </w:pPr>
  </w:style>
  <w:style w:type="character" w:customStyle="1" w:styleId="FuzeileZchn">
    <w:name w:val="Fußzeile Zchn"/>
    <w:basedOn w:val="Absatz-Standardschriftart"/>
    <w:link w:val="Fuzeile"/>
    <w:uiPriority w:val="99"/>
    <w:rsid w:val="00852918"/>
    <w:rPr>
      <w:rFonts w:eastAsiaTheme="minorEastAsia"/>
    </w:r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paragraph" w:styleId="Textkrper2">
    <w:name w:val="Body Text 2"/>
    <w:basedOn w:val="Standard"/>
    <w:link w:val="Textkrper2Zchn"/>
    <w:uiPriority w:val="99"/>
    <w:unhideWhenUsed/>
    <w:rsid w:val="00C25FFD"/>
    <w:pPr>
      <w:keepLines/>
      <w:pBdr>
        <w:top w:val="nil"/>
        <w:left w:val="nil"/>
        <w:bottom w:val="nil"/>
        <w:right w:val="nil"/>
        <w:between w:val="nil"/>
      </w:pBdr>
      <w:spacing w:before="79" w:after="79" w:line="276" w:lineRule="auto"/>
      <w:jc w:val="both"/>
    </w:pPr>
    <w:rPr>
      <w:rFonts w:ascii="Arial" w:eastAsia="Arial" w:hAnsi="Arial" w:cs="Arial"/>
      <w:color w:val="000000"/>
      <w:sz w:val="22"/>
      <w:szCs w:val="22"/>
    </w:rPr>
  </w:style>
  <w:style w:type="character" w:customStyle="1" w:styleId="Textkrper2Zchn">
    <w:name w:val="Textkörper 2 Zchn"/>
    <w:basedOn w:val="Absatz-Standardschriftart"/>
    <w:link w:val="Textkrper2"/>
    <w:uiPriority w:val="99"/>
    <w:rsid w:val="00C25FFD"/>
    <w:rPr>
      <w:rFonts w:ascii="Arial" w:eastAsia="Arial" w:hAnsi="Arial" w:cs="Arial"/>
      <w:color w:val="000000"/>
      <w:sz w:val="22"/>
      <w:szCs w:val="22"/>
    </w:rPr>
  </w:style>
  <w:style w:type="paragraph" w:styleId="Textkrper3">
    <w:name w:val="Body Text 3"/>
    <w:basedOn w:val="Standard"/>
    <w:link w:val="Textkrper3Zchn"/>
    <w:uiPriority w:val="99"/>
    <w:unhideWhenUsed/>
    <w:rsid w:val="00A64499"/>
    <w:pPr>
      <w:spacing w:before="120" w:after="120"/>
    </w:pPr>
    <w:rPr>
      <w:rFonts w:ascii="Arial" w:eastAsia="Arial" w:hAnsi="Arial" w:cs="Arial"/>
      <w:sz w:val="22"/>
      <w:szCs w:val="22"/>
    </w:rPr>
  </w:style>
  <w:style w:type="character" w:customStyle="1" w:styleId="Textkrper3Zchn">
    <w:name w:val="Textkörper 3 Zchn"/>
    <w:basedOn w:val="Absatz-Standardschriftart"/>
    <w:link w:val="Textkrper3"/>
    <w:uiPriority w:val="99"/>
    <w:rsid w:val="00A64499"/>
    <w:rPr>
      <w:rFonts w:ascii="Arial" w:eastAsia="Arial" w:hAnsi="Arial" w:cs="Arial"/>
      <w:sz w:val="22"/>
      <w:szCs w:val="22"/>
    </w:r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paragraph" w:styleId="StandardWeb">
    <w:name w:val="Normal (Web)"/>
    <w:basedOn w:val="Standard"/>
    <w:uiPriority w:val="99"/>
    <w:unhideWhenUsed/>
    <w:rsid w:val="00F45739"/>
    <w:pPr>
      <w:spacing w:before="100" w:beforeAutospacing="1" w:after="100" w:afterAutospacing="1"/>
    </w:pPr>
    <w:rPr>
      <w:rFonts w:ascii="Times New Roman" w:eastAsia="Times New Roman" w:hAnsi="Times New Roman" w:cs="Times New Roman"/>
    </w:r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aD0FZXPBqDwcqdKcD0xJSW25Q==">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Holberg, Stephanie</dc:creator>
  <cp:lastModifiedBy>Holberg, Stephanie</cp:lastModifiedBy>
  <cp:revision>4</cp:revision>
  <dcterms:created xsi:type="dcterms:W3CDTF">2024-08-16T14:00:00Z</dcterms:created>
  <dcterms:modified xsi:type="dcterms:W3CDTF">2024-08-16T14:02:00Z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