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6CC17A2B" w14:textId="7470A440" w:rsidR="00762611" w:rsidRPr="00762611" w:rsidRDefault="004C4954" w:rsidP="00E00059">
      <w:pPr>
        <w:ind w:left="284" w:right="567"/>
        <w:jc w:val="center"/>
        <w:rPr>
          <w:rFonts w:asciiTheme="minorHAnsi" w:hAnsiTheme="minorHAnsi" w:cstheme="minorHAnsi"/>
          <w:b/>
          <w:color w:val="C00000"/>
          <w:sz w:val="28"/>
          <w:szCs w:val="24"/>
          <w:vertAlign w:val="baseline"/>
        </w:rPr>
      </w:pPr>
      <w:r>
        <w:rPr>
          <w:rFonts w:asciiTheme="minorHAnsi" w:hAnsiTheme="minorHAnsi" w:cstheme="minorHAnsi"/>
          <w:b/>
          <w:noProof/>
          <w:color w:val="C00000"/>
          <w:sz w:val="28"/>
          <w:szCs w:val="24"/>
          <w:vertAlign w:val="baseline"/>
          <w:lang w:eastAsia="de-DE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7076F1F7" wp14:editId="17F2A489">
                <wp:simplePos x="0" y="0"/>
                <wp:positionH relativeFrom="margin">
                  <wp:align>center</wp:align>
                </wp:positionH>
                <wp:positionV relativeFrom="paragraph">
                  <wp:posOffset>-140302</wp:posOffset>
                </wp:positionV>
                <wp:extent cx="5994400" cy="9265920"/>
                <wp:effectExtent l="0" t="0" r="25400" b="114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9265920"/>
                        </a:xfrm>
                        <a:prstGeom prst="roundRect">
                          <a:avLst>
                            <a:gd name="adj" fmla="val 445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12EA6BF" id="AutoShape 7" o:spid="_x0000_s1026" style="position:absolute;margin-left:0;margin-top:-11.05pt;width:472pt;height:729.6pt;z-index:-25166131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2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rYHAIAADsEAAAOAAAAZHJzL2Uyb0RvYy54bWysU9tu2zAMfR+wfxD0vtgJkrYx4hRFugwD&#10;ugvW9QMUSba1yaJGKXGyrx8tJ1nWDXsY5geBNMXDw0NqcbtvLdtpDAZcycejnDPtJCjj6pI/fV6/&#10;uuEsROGUsOB0yQ868NvlyxeLzhd6Ag1YpZERiAtF50vexOiLLAuy0a0II/DaUbACbEUkF+tMoegI&#10;vbXZJM+vsg5QeQSpQ6C/90OQLxN+VWkZP1RV0JHZkhO3mE5M56Y/s+VCFDUK3xh5pCH+gUUrjKOi&#10;Z6h7EQXbovkNqjUSIUAVRxLaDKrKSJ16oG7G+bNuHhvhdeqFxAn+LFP4f7Dy/e7Rf8SeevAPIL8G&#10;5mDVCFfrO0ToGi0UlRv3QmWdD8U5oXcCpbJN9w4UjVZsIyQN9hW2PSB1x/ZJ6sNZar2PTNLP2Xw+&#10;neY0EUmx+eRqNp+kYWSiOKV7DPGNhpb1RskRtk59ooGmGmL3EGISXDEn2r68+sJZ1Voa305YNp3O&#10;bhJpURzvEvQJMrUL1qi1sTY5WG9WFhlllnydvmNyuLxmHetIjMk1Mf87xirvvz9hpD7S2vXavnYq&#10;2VEYO9hE07qj2L2+/SqHYgPqQFojDBtML46MBvA7Zx1tb8nDt61AzZl962he8zGpS+uenOnsmsRl&#10;eBnZXEaEkwRV8sjZYK7i8ES2Hk3dUKVxatfBHc24MvG0DAOrI1naULJ+eQKXfrr1880vfwAAAP//&#10;AwBQSwMEFAAGAAgAAAAhACIFmK7dAAAACQEAAA8AAABkcnMvZG93bnJldi54bWxMj81ugzAQhO+V&#10;8g7WRuotMVCaH4qJoko99ZLSHHJ08AZQ8Zpih5C37/bUHndmNPtNvptsJ0YcfOtIQbyMQCBVzrRU&#10;Kzh+vi02IHzQZHTnCBXc0cOumD3kOjPuRh84lqEWXEI+0wqaEPpMSl81aLVfuh6JvYsbrA58DrU0&#10;g75xue1kEkUraXVL/KHRPb42WH2VV6uADvZyWr2P9+Ozd/R98NaU+0Spx/m0fwERcAp/YfjFZ3Qo&#10;mOnsrmS86BTwkKBgkSQxCLa3acrKmXPp0zoGWeTy/4LiBwAA//8DAFBLAQItABQABgAIAAAAIQC2&#10;gziS/gAAAOEBAAATAAAAAAAAAAAAAAAAAAAAAABbQ29udGVudF9UeXBlc10ueG1sUEsBAi0AFAAG&#10;AAgAAAAhADj9If/WAAAAlAEAAAsAAAAAAAAAAAAAAAAALwEAAF9yZWxzLy5yZWxzUEsBAi0AFAAG&#10;AAgAAAAhAP3cWtgcAgAAOwQAAA4AAAAAAAAAAAAAAAAALgIAAGRycy9lMm9Eb2MueG1sUEsBAi0A&#10;FAAGAAgAAAAhACIFmK7dAAAACQEAAA8AAAAAAAAAAAAAAAAAdgQAAGRycy9kb3ducmV2LnhtbFBL&#10;BQYAAAAABAAEAPMAAACABQAAAAA=&#10;" strokecolor="#c00000" strokeweight="1pt">
                <w10:wrap anchorx="margin"/>
              </v:roundrect>
            </w:pict>
          </mc:Fallback>
        </mc:AlternateContent>
      </w:r>
      <w:bookmarkEnd w:id="0"/>
      <w:r w:rsidR="00762611" w:rsidRPr="00762611">
        <w:rPr>
          <w:rFonts w:asciiTheme="minorHAnsi" w:hAnsiTheme="minorHAnsi" w:cstheme="minorHAnsi"/>
          <w:b/>
          <w:color w:val="C00000"/>
          <w:sz w:val="28"/>
          <w:szCs w:val="24"/>
          <w:vertAlign w:val="baseline"/>
        </w:rPr>
        <w:t>Info</w:t>
      </w:r>
      <w:r w:rsidR="001D026B">
        <w:rPr>
          <w:rFonts w:asciiTheme="minorHAnsi" w:hAnsiTheme="minorHAnsi" w:cstheme="minorHAnsi"/>
          <w:b/>
          <w:color w:val="C00000"/>
          <w:sz w:val="28"/>
          <w:szCs w:val="24"/>
          <w:vertAlign w:val="baseline"/>
        </w:rPr>
        <w:t>-Box</w:t>
      </w:r>
      <w:r w:rsidR="00762611" w:rsidRPr="00762611">
        <w:rPr>
          <w:rFonts w:asciiTheme="minorHAnsi" w:hAnsiTheme="minorHAnsi" w:cstheme="minorHAnsi"/>
          <w:b/>
          <w:color w:val="C00000"/>
          <w:sz w:val="28"/>
          <w:szCs w:val="24"/>
          <w:vertAlign w:val="baseline"/>
        </w:rPr>
        <w:t>:</w:t>
      </w:r>
      <w:r w:rsidR="00D532E2">
        <w:rPr>
          <w:rFonts w:asciiTheme="minorHAnsi" w:hAnsiTheme="minorHAnsi" w:cstheme="minorHAnsi"/>
          <w:b/>
          <w:color w:val="C00000"/>
          <w:sz w:val="28"/>
          <w:szCs w:val="24"/>
          <w:vertAlign w:val="baseline"/>
        </w:rPr>
        <w:t xml:space="preserve"> Ein</w:t>
      </w:r>
      <w:r w:rsidR="006B429B">
        <w:rPr>
          <w:rFonts w:asciiTheme="minorHAnsi" w:hAnsiTheme="minorHAnsi" w:cstheme="minorHAnsi"/>
          <w:b/>
          <w:color w:val="C00000"/>
          <w:sz w:val="28"/>
          <w:szCs w:val="24"/>
          <w:vertAlign w:val="baseline"/>
        </w:rPr>
        <w:t>e</w:t>
      </w:r>
      <w:r w:rsidR="00762611" w:rsidRPr="00762611">
        <w:rPr>
          <w:rFonts w:asciiTheme="minorHAnsi" w:hAnsiTheme="minorHAnsi" w:cstheme="minorHAnsi"/>
          <w:b/>
          <w:color w:val="C00000"/>
          <w:sz w:val="28"/>
          <w:szCs w:val="24"/>
          <w:vertAlign w:val="baseline"/>
        </w:rPr>
        <w:t xml:space="preserve"> </w:t>
      </w:r>
      <w:r w:rsidR="00762611" w:rsidRPr="00734B5B">
        <w:rPr>
          <w:rFonts w:asciiTheme="minorHAnsi" w:hAnsiTheme="minorHAnsi" w:cstheme="minorHAnsi"/>
          <w:b/>
          <w:i/>
          <w:iCs/>
          <w:color w:val="C00000"/>
          <w:sz w:val="28"/>
          <w:szCs w:val="24"/>
          <w:vertAlign w:val="baseline"/>
        </w:rPr>
        <w:t>Concept Map</w:t>
      </w:r>
      <w:r w:rsidR="00D532E2">
        <w:rPr>
          <w:rFonts w:asciiTheme="minorHAnsi" w:hAnsiTheme="minorHAnsi" w:cstheme="minorHAnsi"/>
          <w:b/>
          <w:i/>
          <w:iCs/>
          <w:color w:val="C00000"/>
          <w:sz w:val="28"/>
          <w:szCs w:val="24"/>
          <w:vertAlign w:val="baseline"/>
        </w:rPr>
        <w:t xml:space="preserve"> </w:t>
      </w:r>
      <w:r w:rsidR="00D532E2" w:rsidRPr="00D532E2">
        <w:rPr>
          <w:rFonts w:asciiTheme="minorHAnsi" w:hAnsiTheme="minorHAnsi" w:cstheme="minorHAnsi"/>
          <w:b/>
          <w:color w:val="C00000"/>
          <w:sz w:val="28"/>
          <w:szCs w:val="24"/>
          <w:vertAlign w:val="baseline"/>
        </w:rPr>
        <w:t>erstellen</w:t>
      </w:r>
    </w:p>
    <w:p w14:paraId="00D53965" w14:textId="6FC01774" w:rsidR="0069626C" w:rsidRDefault="00762611" w:rsidP="0069626C">
      <w:pPr>
        <w:spacing w:after="0"/>
        <w:ind w:left="284" w:right="566"/>
        <w:jc w:val="both"/>
        <w:rPr>
          <w:rFonts w:asciiTheme="minorHAnsi" w:hAnsiTheme="minorHAnsi" w:cstheme="minorHAnsi"/>
          <w:sz w:val="24"/>
          <w:szCs w:val="24"/>
          <w:vertAlign w:val="baseline"/>
        </w:rPr>
      </w:pPr>
      <w:r w:rsidRPr="00CD6571">
        <w:rPr>
          <w:rFonts w:asciiTheme="minorHAnsi" w:hAnsiTheme="minorHAnsi" w:cstheme="minorHAnsi"/>
          <w:sz w:val="24"/>
          <w:szCs w:val="24"/>
          <w:vertAlign w:val="baseline"/>
        </w:rPr>
        <w:t>Ein</w:t>
      </w:r>
      <w:r w:rsidR="00F67F95">
        <w:rPr>
          <w:rFonts w:asciiTheme="minorHAnsi" w:hAnsiTheme="minorHAnsi" w:cstheme="minorHAnsi"/>
          <w:sz w:val="24"/>
          <w:szCs w:val="24"/>
          <w:vertAlign w:val="baseline"/>
        </w:rPr>
        <w:t>e</w:t>
      </w:r>
      <w:r w:rsidRPr="00CD6571">
        <w:rPr>
          <w:rFonts w:asciiTheme="minorHAnsi" w:hAnsiTheme="minorHAnsi" w:cstheme="minorHAnsi"/>
          <w:sz w:val="24"/>
          <w:szCs w:val="24"/>
          <w:vertAlign w:val="baseline"/>
        </w:rPr>
        <w:t xml:space="preserve"> </w:t>
      </w:r>
      <w:r w:rsidRPr="00CD6571">
        <w:rPr>
          <w:rFonts w:asciiTheme="minorHAnsi" w:hAnsiTheme="minorHAnsi" w:cstheme="minorHAnsi"/>
          <w:b/>
          <w:i/>
          <w:sz w:val="24"/>
          <w:szCs w:val="24"/>
          <w:vertAlign w:val="baseline"/>
        </w:rPr>
        <w:t>Concept Map</w:t>
      </w:r>
      <w:r w:rsidRPr="00CD6571">
        <w:rPr>
          <w:rFonts w:asciiTheme="minorHAnsi" w:hAnsiTheme="minorHAnsi" w:cstheme="minorHAnsi"/>
          <w:sz w:val="24"/>
          <w:szCs w:val="24"/>
          <w:vertAlign w:val="baseline"/>
        </w:rPr>
        <w:t xml:space="preserve"> </w:t>
      </w:r>
      <w:r w:rsidR="00F67F95">
        <w:rPr>
          <w:rFonts w:asciiTheme="minorHAnsi" w:hAnsiTheme="minorHAnsi" w:cstheme="minorHAnsi"/>
          <w:sz w:val="24"/>
          <w:szCs w:val="24"/>
          <w:vertAlign w:val="baseline"/>
        </w:rPr>
        <w:t xml:space="preserve">ist </w:t>
      </w:r>
      <w:r w:rsidRPr="00CD6571">
        <w:rPr>
          <w:rFonts w:asciiTheme="minorHAnsi" w:hAnsiTheme="minorHAnsi" w:cstheme="minorHAnsi"/>
          <w:sz w:val="24"/>
          <w:szCs w:val="24"/>
          <w:vertAlign w:val="baseline"/>
        </w:rPr>
        <w:t xml:space="preserve">eine </w:t>
      </w:r>
      <w:r w:rsidRPr="00CD6571">
        <w:rPr>
          <w:rFonts w:asciiTheme="minorHAnsi" w:hAnsiTheme="minorHAnsi" w:cstheme="minorHAnsi"/>
          <w:i/>
          <w:sz w:val="24"/>
          <w:szCs w:val="24"/>
          <w:vertAlign w:val="baseline"/>
        </w:rPr>
        <w:t>Wissenslandkarte</w:t>
      </w:r>
      <w:r w:rsidR="00F67F95">
        <w:rPr>
          <w:rFonts w:asciiTheme="minorHAnsi" w:hAnsiTheme="minorHAnsi" w:cstheme="minorHAnsi"/>
          <w:sz w:val="24"/>
          <w:szCs w:val="24"/>
          <w:vertAlign w:val="baseline"/>
        </w:rPr>
        <w:t>, in der</w:t>
      </w:r>
      <w:r w:rsidRPr="00CD6571">
        <w:rPr>
          <w:rFonts w:asciiTheme="minorHAnsi" w:hAnsiTheme="minorHAnsi" w:cstheme="minorHAnsi"/>
          <w:sz w:val="24"/>
          <w:szCs w:val="24"/>
          <w:vertAlign w:val="baseline"/>
        </w:rPr>
        <w:t xml:space="preserve"> die </w:t>
      </w:r>
      <w:r w:rsidRPr="00CD6571">
        <w:rPr>
          <w:rFonts w:asciiTheme="minorHAnsi" w:hAnsiTheme="minorHAnsi" w:cstheme="minorHAnsi"/>
          <w:b/>
          <w:sz w:val="24"/>
          <w:szCs w:val="24"/>
          <w:vertAlign w:val="baseline"/>
        </w:rPr>
        <w:t>Zusammenhänge</w:t>
      </w:r>
      <w:r w:rsidRPr="00CD6571">
        <w:rPr>
          <w:rFonts w:asciiTheme="minorHAnsi" w:hAnsiTheme="minorHAnsi" w:cstheme="minorHAnsi"/>
          <w:sz w:val="24"/>
          <w:szCs w:val="24"/>
          <w:vertAlign w:val="baseline"/>
        </w:rPr>
        <w:t xml:space="preserve"> </w:t>
      </w:r>
      <w:r w:rsidR="00F67F95">
        <w:rPr>
          <w:rFonts w:asciiTheme="minorHAnsi" w:hAnsiTheme="minorHAnsi" w:cstheme="minorHAnsi"/>
          <w:sz w:val="24"/>
          <w:szCs w:val="24"/>
          <w:vertAlign w:val="baseline"/>
        </w:rPr>
        <w:t xml:space="preserve">zwischen einzelnen Themen(aspekten) </w:t>
      </w:r>
      <w:r w:rsidRPr="00CD6571">
        <w:rPr>
          <w:rFonts w:asciiTheme="minorHAnsi" w:hAnsiTheme="minorHAnsi" w:cstheme="minorHAnsi"/>
          <w:sz w:val="24"/>
          <w:szCs w:val="24"/>
          <w:vertAlign w:val="baseline"/>
        </w:rPr>
        <w:t xml:space="preserve">mithilfe </w:t>
      </w:r>
      <w:r w:rsidRPr="00CD6571">
        <w:rPr>
          <w:rFonts w:asciiTheme="minorHAnsi" w:hAnsiTheme="minorHAnsi" w:cstheme="minorHAnsi"/>
          <w:b/>
          <w:sz w:val="24"/>
          <w:szCs w:val="24"/>
          <w:vertAlign w:val="baseline"/>
        </w:rPr>
        <w:t>beschrifteter Pfeile</w:t>
      </w:r>
      <w:r w:rsidRPr="00CD6571">
        <w:rPr>
          <w:rFonts w:asciiTheme="minorHAnsi" w:hAnsiTheme="minorHAnsi" w:cstheme="minorHAnsi"/>
          <w:sz w:val="24"/>
          <w:szCs w:val="24"/>
          <w:vertAlign w:val="baseline"/>
        </w:rPr>
        <w:t xml:space="preserve"> </w:t>
      </w:r>
      <w:r w:rsidR="00F67F95">
        <w:rPr>
          <w:rFonts w:asciiTheme="minorHAnsi" w:hAnsiTheme="minorHAnsi" w:cstheme="minorHAnsi"/>
          <w:sz w:val="24"/>
          <w:szCs w:val="24"/>
          <w:vertAlign w:val="baseline"/>
        </w:rPr>
        <w:t xml:space="preserve">in einem </w:t>
      </w:r>
      <w:r w:rsidR="00F67F95" w:rsidRPr="00B86F1E">
        <w:rPr>
          <w:rFonts w:asciiTheme="minorHAnsi" w:hAnsiTheme="minorHAnsi" w:cstheme="minorHAnsi"/>
          <w:b/>
          <w:sz w:val="24"/>
          <w:szCs w:val="24"/>
          <w:vertAlign w:val="baseline"/>
        </w:rPr>
        <w:t>Begriffsnetz</w:t>
      </w:r>
      <w:r w:rsidR="00F67F95">
        <w:rPr>
          <w:rFonts w:asciiTheme="minorHAnsi" w:hAnsiTheme="minorHAnsi" w:cstheme="minorHAnsi"/>
          <w:sz w:val="24"/>
          <w:szCs w:val="24"/>
          <w:vertAlign w:val="baseline"/>
        </w:rPr>
        <w:t xml:space="preserve"> </w:t>
      </w:r>
      <w:r w:rsidRPr="00CD6571">
        <w:rPr>
          <w:rFonts w:asciiTheme="minorHAnsi" w:hAnsiTheme="minorHAnsi" w:cstheme="minorHAnsi"/>
          <w:sz w:val="24"/>
          <w:szCs w:val="24"/>
          <w:vertAlign w:val="baseline"/>
        </w:rPr>
        <w:t xml:space="preserve">dargestellt werden. Ausgangspunkt sind dabei wenige </w:t>
      </w:r>
      <w:r w:rsidRPr="00CD6571">
        <w:rPr>
          <w:rFonts w:asciiTheme="minorHAnsi" w:hAnsiTheme="minorHAnsi" w:cstheme="minorHAnsi"/>
          <w:b/>
          <w:sz w:val="24"/>
          <w:szCs w:val="24"/>
          <w:vertAlign w:val="baseline"/>
        </w:rPr>
        <w:t>Zentralbegriffe</w:t>
      </w:r>
      <w:r w:rsidRPr="00CD6571">
        <w:rPr>
          <w:rFonts w:asciiTheme="minorHAnsi" w:hAnsiTheme="minorHAnsi" w:cstheme="minorHAnsi"/>
          <w:sz w:val="24"/>
          <w:szCs w:val="24"/>
          <w:vertAlign w:val="baseline"/>
        </w:rPr>
        <w:t xml:space="preserve">, von denen aus Verbindungen zu </w:t>
      </w:r>
      <w:r w:rsidRPr="00CD6571">
        <w:rPr>
          <w:rFonts w:asciiTheme="minorHAnsi" w:hAnsiTheme="minorHAnsi" w:cstheme="minorHAnsi"/>
          <w:b/>
          <w:sz w:val="24"/>
          <w:szCs w:val="24"/>
          <w:vertAlign w:val="baseline"/>
        </w:rPr>
        <w:t>weiteren Schlüsselbegriffen</w:t>
      </w:r>
      <w:r w:rsidRPr="00CD6571">
        <w:rPr>
          <w:rFonts w:asciiTheme="minorHAnsi" w:hAnsiTheme="minorHAnsi" w:cstheme="minorHAnsi"/>
          <w:sz w:val="24"/>
          <w:szCs w:val="24"/>
          <w:vertAlign w:val="baseline"/>
        </w:rPr>
        <w:t xml:space="preserve"> gezogen werden. </w:t>
      </w:r>
    </w:p>
    <w:p w14:paraId="359A4902" w14:textId="77777777" w:rsidR="00734B5B" w:rsidRPr="00734B5B" w:rsidRDefault="00734B5B" w:rsidP="0069626C">
      <w:pPr>
        <w:spacing w:after="0"/>
        <w:ind w:left="284" w:right="566"/>
        <w:jc w:val="both"/>
        <w:rPr>
          <w:rFonts w:asciiTheme="minorHAnsi" w:hAnsiTheme="minorHAnsi" w:cstheme="minorHAnsi"/>
          <w:color w:val="C00000"/>
          <w:sz w:val="12"/>
          <w:szCs w:val="12"/>
          <w:vertAlign w:val="baseline"/>
        </w:rPr>
      </w:pPr>
    </w:p>
    <w:p w14:paraId="13DAF48A" w14:textId="13D22B56" w:rsidR="00762611" w:rsidRPr="00734B5B" w:rsidRDefault="00762611" w:rsidP="0069626C">
      <w:pPr>
        <w:spacing w:after="0"/>
        <w:ind w:left="284" w:right="566"/>
        <w:jc w:val="both"/>
        <w:rPr>
          <w:rFonts w:asciiTheme="minorHAnsi" w:hAnsiTheme="minorHAnsi" w:cstheme="minorHAnsi"/>
          <w:b/>
          <w:bCs/>
          <w:color w:val="C00000"/>
          <w:sz w:val="28"/>
          <w:szCs w:val="28"/>
          <w:vertAlign w:val="baseline"/>
        </w:rPr>
      </w:pPr>
      <w:r w:rsidRPr="00734B5B">
        <w:rPr>
          <w:rFonts w:asciiTheme="minorHAnsi" w:hAnsiTheme="minorHAnsi" w:cstheme="minorHAnsi"/>
          <w:b/>
          <w:bCs/>
          <w:color w:val="C00000"/>
          <w:sz w:val="24"/>
          <w:szCs w:val="24"/>
          <w:vertAlign w:val="baseline"/>
        </w:rPr>
        <w:t>Folgende Punkte sind dabei zu beachten:</w:t>
      </w:r>
    </w:p>
    <w:p w14:paraId="51E40D53" w14:textId="30516126" w:rsidR="00762611" w:rsidRPr="0069626C" w:rsidRDefault="00762611" w:rsidP="0069626C">
      <w:pPr>
        <w:pStyle w:val="Listenabsatz"/>
        <w:numPr>
          <w:ilvl w:val="0"/>
          <w:numId w:val="6"/>
        </w:numPr>
        <w:spacing w:after="0" w:line="276" w:lineRule="auto"/>
        <w:ind w:left="641" w:right="567" w:hanging="357"/>
        <w:jc w:val="both"/>
        <w:rPr>
          <w:rFonts w:asciiTheme="minorHAnsi" w:hAnsiTheme="minorHAnsi" w:cstheme="minorHAnsi"/>
          <w:sz w:val="24"/>
          <w:szCs w:val="24"/>
          <w:vertAlign w:val="baseline"/>
        </w:rPr>
      </w:pP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Alle Begriffe (Substantive) werden in </w:t>
      </w:r>
      <w:r w:rsidRPr="0069626C">
        <w:rPr>
          <w:rFonts w:asciiTheme="minorHAnsi" w:hAnsiTheme="minorHAnsi" w:cstheme="minorHAnsi"/>
          <w:b/>
          <w:sz w:val="24"/>
          <w:szCs w:val="24"/>
          <w:vertAlign w:val="baseline"/>
        </w:rPr>
        <w:t>Rahmen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 geschrieben. Unterscheidet</w:t>
      </w:r>
      <w:r w:rsidR="00341A3C">
        <w:rPr>
          <w:rFonts w:asciiTheme="minorHAnsi" w:hAnsiTheme="minorHAnsi" w:cstheme="minorHAnsi"/>
          <w:sz w:val="24"/>
          <w:szCs w:val="24"/>
          <w:vertAlign w:val="baseline"/>
        </w:rPr>
        <w:t xml:space="preserve"> 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die Zentralbegriffe </w:t>
      </w:r>
      <w:r w:rsidR="00F67F95">
        <w:rPr>
          <w:rFonts w:asciiTheme="minorHAnsi" w:hAnsiTheme="minorHAnsi" w:cstheme="minorHAnsi"/>
          <w:sz w:val="24"/>
          <w:szCs w:val="24"/>
          <w:vertAlign w:val="baseline"/>
        </w:rPr>
        <w:t xml:space="preserve">dabei gegebenenfalls 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>visuell von den anderen Begriffen, z.B. durch unterschiedliche Größe, Farbe oder Rahmenform.</w:t>
      </w:r>
    </w:p>
    <w:p w14:paraId="34E01606" w14:textId="77777777" w:rsidR="00762611" w:rsidRPr="0069626C" w:rsidRDefault="00762611" w:rsidP="0069626C">
      <w:pPr>
        <w:pStyle w:val="Listenabsatz"/>
        <w:numPr>
          <w:ilvl w:val="0"/>
          <w:numId w:val="6"/>
        </w:numPr>
        <w:spacing w:after="0" w:line="276" w:lineRule="auto"/>
        <w:ind w:left="641" w:right="567" w:hanging="357"/>
        <w:jc w:val="both"/>
        <w:rPr>
          <w:rFonts w:asciiTheme="minorHAnsi" w:hAnsiTheme="minorHAnsi" w:cstheme="minorHAnsi"/>
          <w:sz w:val="24"/>
          <w:szCs w:val="24"/>
          <w:vertAlign w:val="baseline"/>
        </w:rPr>
      </w:pP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Stellt die Zusammenhänge zwischen den Begriffen durch </w:t>
      </w:r>
      <w:r w:rsidRPr="0069626C">
        <w:rPr>
          <w:rFonts w:asciiTheme="minorHAnsi" w:hAnsiTheme="minorHAnsi" w:cstheme="minorHAnsi"/>
          <w:b/>
          <w:sz w:val="24"/>
          <w:szCs w:val="24"/>
          <w:vertAlign w:val="baseline"/>
        </w:rPr>
        <w:t>Pfeile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 dar. Dabei können von jedem Begriff auch </w:t>
      </w:r>
      <w:r w:rsidRPr="0069626C">
        <w:rPr>
          <w:rFonts w:asciiTheme="minorHAnsi" w:hAnsiTheme="minorHAnsi" w:cstheme="minorHAnsi"/>
          <w:b/>
          <w:sz w:val="24"/>
          <w:szCs w:val="24"/>
          <w:vertAlign w:val="baseline"/>
        </w:rPr>
        <w:t>mehrere Pfeile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 ausgehen. Die </w:t>
      </w:r>
      <w:r w:rsidRPr="0069626C">
        <w:rPr>
          <w:rFonts w:asciiTheme="minorHAnsi" w:hAnsiTheme="minorHAnsi" w:cstheme="minorHAnsi"/>
          <w:b/>
          <w:sz w:val="24"/>
          <w:szCs w:val="24"/>
          <w:vertAlign w:val="baseline"/>
        </w:rPr>
        <w:t>Pfeilrichtung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 zeigt an, in welche Richtung die Relation gelesen wird.</w:t>
      </w:r>
    </w:p>
    <w:p w14:paraId="13B9BB19" w14:textId="3D08AABF" w:rsidR="00762611" w:rsidRPr="0069626C" w:rsidRDefault="00762611" w:rsidP="0069626C">
      <w:pPr>
        <w:pStyle w:val="Listenabsatz"/>
        <w:numPr>
          <w:ilvl w:val="0"/>
          <w:numId w:val="6"/>
        </w:numPr>
        <w:spacing w:after="0" w:line="276" w:lineRule="auto"/>
        <w:ind w:left="641" w:right="567" w:hanging="357"/>
        <w:jc w:val="both"/>
        <w:rPr>
          <w:rFonts w:asciiTheme="minorHAnsi" w:hAnsiTheme="minorHAnsi" w:cstheme="minorHAnsi"/>
          <w:sz w:val="24"/>
          <w:szCs w:val="24"/>
          <w:vertAlign w:val="baseline"/>
        </w:rPr>
      </w:pP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 </w:t>
      </w:r>
      <w:r w:rsidRPr="0069626C">
        <w:rPr>
          <w:rFonts w:asciiTheme="minorHAnsi" w:hAnsiTheme="minorHAnsi" w:cstheme="minorHAnsi"/>
          <w:b/>
          <w:sz w:val="24"/>
          <w:szCs w:val="24"/>
          <w:vertAlign w:val="baseline"/>
        </w:rPr>
        <w:t>Beschriftet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 die Pfeile, um die Art des Zusammenhangs näher zu erläutern. Dazu könnt Ihr </w:t>
      </w:r>
      <w:r w:rsidRPr="0069626C">
        <w:rPr>
          <w:rFonts w:asciiTheme="minorHAnsi" w:hAnsiTheme="minorHAnsi" w:cstheme="minorHAnsi"/>
          <w:b/>
          <w:sz w:val="24"/>
          <w:szCs w:val="24"/>
          <w:vertAlign w:val="baseline"/>
        </w:rPr>
        <w:t>Verben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 (z. B. „hat“, „ist“, „ermöglicht“, „widerspricht“, „ergänzt“ usw.) oder </w:t>
      </w:r>
      <w:r w:rsidRPr="0069626C">
        <w:rPr>
          <w:rFonts w:asciiTheme="minorHAnsi" w:hAnsiTheme="minorHAnsi" w:cstheme="minorHAnsi"/>
          <w:b/>
          <w:sz w:val="24"/>
          <w:szCs w:val="24"/>
          <w:vertAlign w:val="baseline"/>
        </w:rPr>
        <w:t>Verben mit Präpositionen und/oder Adverbien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 (z.B. „lebt in“, „folgt aus“, „ermöglicht gelegentlich“, „erzeugt manchmal“, „gehört zu“) verwenden. Aus der Verbindung zweier Begriffe mit einem so beschrifteten Pfeil entstehen </w:t>
      </w:r>
      <w:r w:rsidRPr="0069626C">
        <w:rPr>
          <w:rFonts w:asciiTheme="minorHAnsi" w:hAnsiTheme="minorHAnsi" w:cstheme="minorHAnsi"/>
          <w:b/>
          <w:sz w:val="24"/>
          <w:szCs w:val="24"/>
          <w:vertAlign w:val="baseline"/>
        </w:rPr>
        <w:t>kurze Sätze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>, z.B.</w:t>
      </w:r>
    </w:p>
    <w:p w14:paraId="3115C98E" w14:textId="7D6D58B7" w:rsidR="00CD6571" w:rsidRPr="0069626C" w:rsidRDefault="004C4954" w:rsidP="0069626C">
      <w:pPr>
        <w:pStyle w:val="Listenabsatz"/>
        <w:spacing w:after="0" w:line="276" w:lineRule="auto"/>
        <w:ind w:left="567" w:right="567"/>
        <w:jc w:val="both"/>
        <w:rPr>
          <w:rFonts w:asciiTheme="minorHAnsi" w:hAnsiTheme="minorHAnsi" w:cstheme="minorHAnsi"/>
          <w:sz w:val="12"/>
          <w:szCs w:val="12"/>
          <w:vertAlign w:val="baseline"/>
        </w:rPr>
      </w:pPr>
      <w:r>
        <w:rPr>
          <w:noProof/>
          <w:sz w:val="12"/>
          <w:szCs w:val="12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415F40" wp14:editId="71AFB987">
                <wp:simplePos x="0" y="0"/>
                <wp:positionH relativeFrom="column">
                  <wp:posOffset>2463165</wp:posOffset>
                </wp:positionH>
                <wp:positionV relativeFrom="paragraph">
                  <wp:posOffset>42545</wp:posOffset>
                </wp:positionV>
                <wp:extent cx="1163320" cy="248920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F6BF" w14:textId="77777777" w:rsidR="00762611" w:rsidRPr="00CD6571" w:rsidRDefault="00762611" w:rsidP="00CD6571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vertAlign w:val="baseline"/>
                              </w:rPr>
                            </w:pPr>
                            <w:r w:rsidRPr="00CD6571">
                              <w:rPr>
                                <w:b/>
                                <w:i/>
                                <w:sz w:val="18"/>
                                <w:vertAlign w:val="baseline"/>
                              </w:rPr>
                              <w:t>erzeugt häufig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15F4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193.95pt;margin-top:3.35pt;width:91.6pt;height:19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sSHwIAABwEAAAOAAAAZHJzL2Uyb0RvYy54bWysU9tu2zAMfR+wfxD0vthJky4x4hRdugwD&#10;ugvQ7gNkSY6FSaImKbG7rx8lp2m2vQ3zg0CZ5OHhIbW+GYwmR+mDAlvT6aSkRFoOQtl9Tb897t4s&#10;KQmRWcE0WFnTJxnozeb1q3XvKjmDDrSQniCIDVXvatrF6KqiCLyThoUJOGnR2YI3LOLV7wvhWY/o&#10;RhezsrwuevDCeeAyBPx7NzrpJuO3reTxS9sGGYmuKXKL+fT5bNJZbNas2nvmOsVPNNg/sDBMWSx6&#10;hrpjkZGDV39BGcU9BGjjhIMpoG0Vl7kH7GZa/tHNQ8eczL2gOMGdZQr/D5Z/Pn71RImaLiixzOCI&#10;HuUQW6kFWSR1ehcqDHpwGBaHdzDglHOnwd0D/x6IhW3H7F7eeg99J5lAdtOUWVykjjghgTT9JxBY&#10;hh0iZKCh9SZJh2IQRMcpPZ0ng1QITyWn11dXM3Rx9M3myxXaqQSrnrOdD/GDBEOSUVOPk8/o7Hgf&#10;4hj6HJKKBdBK7JTW+eL3zVZ7cmS4Jbv8ndB/C9OW9EhlVS7KDG0hASA2q4yKuMZamZouy/SlfFYl&#10;Od5bke3IlB5tZK3tSZ8kyShOHJoBA5NoDYgnVMrDuK74vNDowP+kpMdVrWn4cWBeUqI/WlR7NZ3P&#10;027ny3zxNunkLz3NpYdZjlA1jZSM5jbm95D4WrjFqbQqC/bC5MQVVzBLfnouaccv7znq5VFvfgEA&#10;AP//AwBQSwMEFAAGAAgAAAAhAKlzi6/eAAAACAEAAA8AAABkcnMvZG93bnJldi54bWxMj81OwzAQ&#10;hO9IvIO1SNyok5Y2TRqnQkhcQEJq2gdw421i4Z/Idtrw9iwnuM1qRjPf1vvZGnbFELV3AvJFBgxd&#10;55V2vYDT8e1pCywm6ZQ03qGAb4ywb+7valkpf3MHvLapZ1TiYiUFDCmNFeexG9DKuPAjOvIuPliZ&#10;6Aw9V0HeqNwavsyyDbdSO1oY5IivA3Zf7WQFhHdTfrbzdFr2+mOVkfYHrYV4fJhfdsASzukvDL/4&#10;hA4NMZ395FRkRsBqW5QUFbApgJG/LvIc2FnA87oE3tT8/wPNDwAAAP//AwBQSwECLQAUAAYACAAA&#10;ACEAtoM4kv4AAADhAQAAEwAAAAAAAAAAAAAAAAAAAAAAW0NvbnRlbnRfVHlwZXNdLnhtbFBLAQIt&#10;ABQABgAIAAAAIQA4/SH/1gAAAJQBAAALAAAAAAAAAAAAAAAAAC8BAABfcmVscy8ucmVsc1BLAQIt&#10;ABQABgAIAAAAIQBYXvsSHwIAABwEAAAOAAAAAAAAAAAAAAAAAC4CAABkcnMvZTJvRG9jLnhtbFBL&#10;AQItABQABgAIAAAAIQCpc4uv3gAAAAgBAAAPAAAAAAAAAAAAAAAAAHkEAABkcnMvZG93bnJldi54&#10;bWxQSwUGAAAAAAQABADzAAAAhAUAAAAA&#10;" stroked="f" strokeweight="1.5pt">
                <v:textbox>
                  <w:txbxContent>
                    <w:p w14:paraId="25FAF6BF" w14:textId="77777777" w:rsidR="00762611" w:rsidRPr="00CD6571" w:rsidRDefault="00762611" w:rsidP="00CD6571">
                      <w:pPr>
                        <w:jc w:val="center"/>
                        <w:rPr>
                          <w:b/>
                          <w:i/>
                          <w:sz w:val="18"/>
                          <w:vertAlign w:val="baseline"/>
                        </w:rPr>
                      </w:pPr>
                      <w:r w:rsidRPr="00CD6571">
                        <w:rPr>
                          <w:b/>
                          <w:i/>
                          <w:sz w:val="18"/>
                          <w:vertAlign w:val="baseline"/>
                        </w:rPr>
                        <w:t>erzeugt häufig</w:t>
                      </w:r>
                    </w:p>
                  </w:txbxContent>
                </v:textbox>
              </v:shape>
            </w:pict>
          </mc:Fallback>
        </mc:AlternateContent>
      </w:r>
    </w:p>
    <w:p w14:paraId="574B7C88" w14:textId="680A81CF" w:rsidR="00762611" w:rsidRPr="00CD6571" w:rsidRDefault="004C4954" w:rsidP="00762611">
      <w:pPr>
        <w:spacing w:after="0"/>
        <w:ind w:left="567" w:right="567"/>
        <w:jc w:val="both"/>
        <w:rPr>
          <w:rFonts w:asciiTheme="minorHAnsi" w:hAnsiTheme="minorHAnsi" w:cstheme="minorHAnsi"/>
          <w:sz w:val="24"/>
          <w:szCs w:val="24"/>
          <w:vertAlign w:val="baseline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CF41AB9" wp14:editId="5F8E100C">
                <wp:simplePos x="0" y="0"/>
                <wp:positionH relativeFrom="column">
                  <wp:posOffset>1714500</wp:posOffset>
                </wp:positionH>
                <wp:positionV relativeFrom="paragraph">
                  <wp:posOffset>153669</wp:posOffset>
                </wp:positionV>
                <wp:extent cx="2628265" cy="0"/>
                <wp:effectExtent l="0" t="76200" r="635" b="9525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26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969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135pt;margin-top:12.1pt;width:206.9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gK84QEAACEEAAAOAAAAZHJzL2Uyb0RvYy54bWysU01vGyEQvVfqf0Dc611bipWuvM7BaXqJ&#10;2qhpfwBhwYvKMmig3vW/78B+OE5PrXpBwMybee8x7O6GzrKTwmDA1Xy9KjlTTkJj3LHmP74/fLjl&#10;LEThGmHBqZqfVeB3+/fvdr2v1AZasI1CRkVcqHpf8zZGXxVFkK3qRFiBV46CGrATkY54LBoUPVXv&#10;bLEpy23RAzYeQaoQ6PZ+DPJ9rq+1kvGr1kFFZmtO3GJeMa8vaS32O1EdUfjWyImG+AcWnTCOmi6l&#10;7kUU7BeaP0p1RiIE0HEloStAayNV1kBq1uUbNc+t8CprIXOCX2wK/6+s/HI6uCdM1OXgnv0jyJ+B&#10;TCl6H6olmA7Bj2mDxi6lE3c2ZCPPi5FqiEzS5Wa7ud1sbziTc6wQ1Qz0GOJnBR1Lm5qHiMIc23gA&#10;5+i5ANfZSHF6DDEREdUMSF2tYz3N2cfypsxpAaxpHoy1KZinRh0sspOg947DOr0vVbjKisLYT65h&#10;8expIAUi9FOadZPwUWtWHc9WjY2/Kc1MQ+pGgm+aCSmVi3ND6yg7wTRRW4AT5TTbF5bXwCk/QVUe&#10;378BL4jcGVxcwJ1xgKNh190vHukxf3Zg1J0seIHm/ITzTNAcZkunP5MG/fU5wy8/e/8bAAD//wMA&#10;UEsDBBQABgAIAAAAIQBczaDG4AAAAAkBAAAPAAAAZHJzL2Rvd25yZXYueG1sTI9BT8MwDIXvSPyH&#10;yEjcWEqZxlaaThPSAIkLjGkVt6wxbaFxqiTdCr8eIw5ws/2enr+XL0fbiQP60DpScDlJQCBVzrRU&#10;K9i+rC/mIELUZHTnCBV8YoBlcXqS68y4Iz3jYRNrwSEUMq2gibHPpAxVg1aHieuRWHtz3urIq6+l&#10;8frI4baTaZLMpNUt8YdG93jbYPWxGawCGvx7eFw/lPX94m73+qTL1fSrVOr8bFzdgIg4xj8z/OAz&#10;OhTMtHcDmSA6Bel1wl0iD9MUBBtm86sFiP3vQRa5/N+g+AYAAP//AwBQSwECLQAUAAYACAAAACEA&#10;toM4kv4AAADhAQAAEwAAAAAAAAAAAAAAAAAAAAAAW0NvbnRlbnRfVHlwZXNdLnhtbFBLAQItABQA&#10;BgAIAAAAIQA4/SH/1gAAAJQBAAALAAAAAAAAAAAAAAAAAC8BAABfcmVscy8ucmVsc1BLAQItABQA&#10;BgAIAAAAIQD06gK84QEAACEEAAAOAAAAAAAAAAAAAAAAAC4CAABkcnMvZTJvRG9jLnhtbFBLAQIt&#10;ABQABgAIAAAAIQBczaDG4AAAAAkBAAAPAAAAAAAAAAAAAAAAADsEAABkcnMvZG93bnJldi54bWxQ&#10;SwUGAAAAAAQABADzAAAASAUAAAAA&#10;" strokecolor="black [3213]" strokeweight="1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A0541" wp14:editId="0E01C3FD">
                <wp:simplePos x="0" y="0"/>
                <wp:positionH relativeFrom="column">
                  <wp:posOffset>4355465</wp:posOffset>
                </wp:positionH>
                <wp:positionV relativeFrom="paragraph">
                  <wp:posOffset>5080</wp:posOffset>
                </wp:positionV>
                <wp:extent cx="1437005" cy="253365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C267B" w14:textId="77777777" w:rsidR="00762611" w:rsidRPr="00CD6571" w:rsidRDefault="00762611" w:rsidP="00762611">
                            <w:pPr>
                              <w:rPr>
                                <w:b/>
                                <w:sz w:val="18"/>
                                <w:vertAlign w:val="baseline"/>
                              </w:rPr>
                            </w:pPr>
                            <w:r w:rsidRPr="00CD6571">
                              <w:rPr>
                                <w:b/>
                                <w:sz w:val="18"/>
                                <w:vertAlign w:val="baseline"/>
                              </w:rPr>
                              <w:t>Gewaltsame Konflikte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0541" id="Textfeld 3" o:spid="_x0000_s1027" type="#_x0000_t202" style="position:absolute;left:0;text-align:left;margin-left:342.95pt;margin-top:.4pt;width:113.15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XYJQIAAEwEAAAOAAAAZHJzL2Uyb0RvYy54bWysVNtu2zAMfR+wfxD0vti59WLEKbp0GQZ0&#10;F6DdByiSHAuTRE1SYmdfX0pO0+z2MswPghhSh4eHZBY3vdFkL31QYGs6HpWUSMtBKLut6dfH9Zsr&#10;SkJkVjANVtb0IAO9Wb5+tehcJSfQghbSEwSxoepcTdsYXVUUgbfSsDACJy06G/CGRTT9thCedYhu&#10;dDEpy4uiAy+cBy5DwF/vBiddZvymkTx+bpogI9E1RW4xnz6fm3QWywWrtp65VvEjDfYPLAxTFpOe&#10;oO5YZGTn1W9QRnEPAZo44mAKaBrFZa4BqxmXv1Tz0DIncy0oTnAnmcL/g+Wf9l88UaKmU0osM9ii&#10;R9nHRmpBpkmdzoUKgx4chsX+LfTY5VxpcPfAvwViYdUyu5W33kPXSiaQ3Ti9LM6eDjghgWy6jyAw&#10;DdtFyEB9402SDsUgiI5dOpw6g1QITyln08uynFPC0TeZT6cX85yCVc+vnQ/xvQRD0qWmHjuf0dn+&#10;PsTEhlXPISlZAK3EWmmdDb/drLQne4ZTss7fEf2nMG1Jh1Suy3k5KPBXjDJ/f8IwKuK8a2VqenUK&#10;YlXS7Z0VeRojU3q4I2dtj0Im7QYVY7/pc8eyyknkDYgDKuthGG9cR7y04H9Q0uFo1zR83zEvKdEf&#10;LHbnejybpV3Ixmx+OUHDn3s25x5mOULVNFIyXFcx708SzsItdrFRWeAXJkfKOLJZ9+N6pZ04t3PU&#10;y5/A8gkAAP//AwBQSwMEFAAGAAgAAAAhABDIrF7bAAAABwEAAA8AAABkcnMvZG93bnJldi54bWxM&#10;j8FOwzAQRO9I/IO1SNyo0ygtacimQkjkTFsQVyde4oh4HcVumv495gTH0Yxm3pT7xQ5ipsn3jhHW&#10;qwQEcet0zx3C++n1IQfhg2KtBseEcCUP++r2plSFdhc+0HwMnYgl7AuFYEIYCyl9a8gqv3IjcfS+&#10;3GRViHLqpJ7UJZbbQaZJspVW9RwXjBrpxVD7fTxbhI3/fMvma9ObLv+oZb3YQ3aqEe/vlucnEIGW&#10;8BeGX/yIDlVkatyZtRcDwjbf7GIUIR6I9m6dpiAahCx5BFmV8j9/9QMAAP//AwBQSwECLQAUAAYA&#10;CAAAACEAtoM4kv4AAADhAQAAEwAAAAAAAAAAAAAAAAAAAAAAW0NvbnRlbnRfVHlwZXNdLnhtbFBL&#10;AQItABQABgAIAAAAIQA4/SH/1gAAAJQBAAALAAAAAAAAAAAAAAAAAC8BAABfcmVscy8ucmVsc1BL&#10;AQItABQABgAIAAAAIQDlOZXYJQIAAEwEAAAOAAAAAAAAAAAAAAAAAC4CAABkcnMvZTJvRG9jLnht&#10;bFBLAQItABQABgAIAAAAIQAQyKxe2wAAAAcBAAAPAAAAAAAAAAAAAAAAAH8EAABkcnMvZG93bnJl&#10;di54bWxQSwUGAAAAAAQABADzAAAAhwUAAAAA&#10;" strokeweight="1.5pt">
                <v:textbox>
                  <w:txbxContent>
                    <w:p w14:paraId="413C267B" w14:textId="77777777" w:rsidR="00762611" w:rsidRPr="00CD6571" w:rsidRDefault="00762611" w:rsidP="00762611">
                      <w:pPr>
                        <w:rPr>
                          <w:b/>
                          <w:sz w:val="18"/>
                          <w:vertAlign w:val="baseline"/>
                        </w:rPr>
                      </w:pPr>
                      <w:r w:rsidRPr="00CD6571">
                        <w:rPr>
                          <w:b/>
                          <w:sz w:val="18"/>
                          <w:vertAlign w:val="baseline"/>
                        </w:rPr>
                        <w:t>Gewaltsame Konflikte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18A83" wp14:editId="580C6B65">
                <wp:simplePos x="0" y="0"/>
                <wp:positionH relativeFrom="column">
                  <wp:posOffset>386080</wp:posOffset>
                </wp:positionH>
                <wp:positionV relativeFrom="paragraph">
                  <wp:posOffset>5080</wp:posOffset>
                </wp:positionV>
                <wp:extent cx="1329055" cy="288290"/>
                <wp:effectExtent l="0" t="0" r="444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60FDD" w14:textId="77777777" w:rsidR="00762611" w:rsidRPr="00CD6571" w:rsidRDefault="00762611" w:rsidP="00762611">
                            <w:pPr>
                              <w:rPr>
                                <w:b/>
                                <w:sz w:val="18"/>
                                <w:vertAlign w:val="baseline"/>
                              </w:rPr>
                            </w:pPr>
                            <w:r w:rsidRPr="00CD6571">
                              <w:rPr>
                                <w:b/>
                                <w:sz w:val="18"/>
                                <w:vertAlign w:val="baseline"/>
                              </w:rPr>
                              <w:t>Soziale Ungleichheit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8A83" id="Textfeld 2" o:spid="_x0000_s1028" type="#_x0000_t202" style="position:absolute;left:0;text-align:left;margin-left:30.4pt;margin-top:.4pt;width:104.6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BzJAIAAEwEAAAOAAAAZHJzL2Uyb0RvYy54bWysVNtu2zAMfR+wfxD0vtjxki014hRdugwD&#10;ugvQ7gNkWY6FSaImKbGzry8lu1l2exnmB0EMqcPDQzLr60ErchTOSzAVnc9ySoTh0Eizr+iXh92L&#10;FSU+MNMwBUZU9CQ8vd48f7bubSkK6EA1whEEMb7sbUW7EGyZZZ53QjM/AysMOltwmgU03T5rHOsR&#10;XausyPNXWQ+usQ648B5/vR2ddJPw21bw8KltvQhEVRS5hXS6dNbxzDZrVu4ds53kEw32Dyw0kwaT&#10;nqFuWWDk4ORvUFpyBx7aMOOgM2hbyUWqAauZ579Uc98xK1ItKI63Z5n8/4PlH4+fHZFNRQtKDNPY&#10;ogcxhFaohhRRnd76EoPuLYaF4Q0M2OVUqbd3wL96YmDbMbMXN85B3wnWILt5fJldPB1xfASp+w/Q&#10;YBp2CJCAhtbpKB2KQRAdu3Q6dwapEB5Tviyu8uWSEo6+YrVCK6Vg5dNr63x4J0CTeKmow84ndHa8&#10;8yGyYeVTSEzmQclmJ5VKhtvXW+XIkeGU7NI3of8UpgzpkQoSyUcF/oqRp+9PGFoGnHcldUVX5yBW&#10;Rt3emiZNY2BSjXfkrMwkZNRuVDEM9TB1bOpPDc0JlXUwjjeuI146cN8p6XG0K+q/HZgTlKj3Brtz&#10;NV8s4i4kY7F8XaDhLj31pYcZjlAVDZSM121I+xOFM3CDXWxlEji2e2QyUcaRTbpP6xV34tJOUT/+&#10;BDaPAAAA//8DAFBLAwQUAAYACAAAACEA25rJR9sAAAAGAQAADwAAAGRycy9kb3ducmV2LnhtbEzO&#10;TU/DMAwG4DsS/yEyEjeWrCplKk0nhETP7ANxTRuvrdY4VZN13b/HnOBiyXqt10+xXdwgZpxC70nD&#10;eqVAIDXe9tRqOB4+njYgQjRkzeAJNdwwwLa8vytMbv2VdjjvYyu4hEJuNHQxjrmUoenQmbDyIxJn&#10;Jz85E3mdWmknc+VyN8hEqUw60xN/6MyI7x025/3FaXgO35/pfKv7rt18VbJa3C49VFo/PixvryAi&#10;LvHvGH75TIeSTbW/kA1i0JAplkcNPDlNXtQaRK0hzRKQZSH/88sfAAAA//8DAFBLAQItABQABgAI&#10;AAAAIQC2gziS/gAAAOEBAAATAAAAAAAAAAAAAAAAAAAAAABbQ29udGVudF9UeXBlc10ueG1sUEsB&#10;Ai0AFAAGAAgAAAAhADj9If/WAAAAlAEAAAsAAAAAAAAAAAAAAAAALwEAAF9yZWxzLy5yZWxzUEsB&#10;Ai0AFAAGAAgAAAAhAGYH4HMkAgAATAQAAA4AAAAAAAAAAAAAAAAALgIAAGRycy9lMm9Eb2MueG1s&#10;UEsBAi0AFAAGAAgAAAAhANuayUfbAAAABgEAAA8AAAAAAAAAAAAAAAAAfgQAAGRycy9kb3ducmV2&#10;LnhtbFBLBQYAAAAABAAEAPMAAACGBQAAAAA=&#10;" strokeweight="1.5pt">
                <v:textbox>
                  <w:txbxContent>
                    <w:p w14:paraId="13760FDD" w14:textId="77777777" w:rsidR="00762611" w:rsidRPr="00CD6571" w:rsidRDefault="00762611" w:rsidP="00762611">
                      <w:pPr>
                        <w:rPr>
                          <w:b/>
                          <w:sz w:val="18"/>
                          <w:vertAlign w:val="baseline"/>
                        </w:rPr>
                      </w:pPr>
                      <w:r w:rsidRPr="00CD6571">
                        <w:rPr>
                          <w:b/>
                          <w:sz w:val="18"/>
                          <w:vertAlign w:val="baseline"/>
                        </w:rPr>
                        <w:t>Soziale Ungleichheit</w:t>
                      </w:r>
                    </w:p>
                  </w:txbxContent>
                </v:textbox>
              </v:shape>
            </w:pict>
          </mc:Fallback>
        </mc:AlternateContent>
      </w:r>
    </w:p>
    <w:p w14:paraId="05F54E11" w14:textId="42878273" w:rsidR="00762611" w:rsidRPr="00CD6571" w:rsidRDefault="00762611" w:rsidP="00762611">
      <w:pPr>
        <w:spacing w:after="0"/>
        <w:ind w:left="567" w:right="567"/>
        <w:jc w:val="both"/>
        <w:rPr>
          <w:rFonts w:asciiTheme="minorHAnsi" w:hAnsiTheme="minorHAnsi" w:cstheme="minorHAnsi"/>
          <w:sz w:val="24"/>
          <w:szCs w:val="24"/>
          <w:vertAlign w:val="baseline"/>
        </w:rPr>
      </w:pPr>
    </w:p>
    <w:p w14:paraId="2F0BA464" w14:textId="1C69CB95" w:rsidR="00762611" w:rsidRPr="00734B5B" w:rsidRDefault="00762611" w:rsidP="0069626C">
      <w:pPr>
        <w:spacing w:after="0"/>
        <w:ind w:left="284" w:right="567"/>
        <w:jc w:val="both"/>
        <w:rPr>
          <w:rFonts w:asciiTheme="minorHAnsi" w:hAnsiTheme="minorHAnsi" w:cstheme="minorHAnsi"/>
          <w:color w:val="C00000"/>
          <w:sz w:val="24"/>
          <w:szCs w:val="24"/>
          <w:vertAlign w:val="baseline"/>
        </w:rPr>
      </w:pPr>
      <w:r w:rsidRPr="00734B5B">
        <w:rPr>
          <w:rFonts w:asciiTheme="minorHAnsi" w:hAnsiTheme="minorHAnsi" w:cstheme="minorHAnsi"/>
          <w:b/>
          <w:color w:val="C00000"/>
          <w:sz w:val="24"/>
          <w:szCs w:val="24"/>
          <w:vertAlign w:val="baseline"/>
        </w:rPr>
        <w:t>Tipps:</w:t>
      </w:r>
      <w:r w:rsidRPr="00734B5B">
        <w:rPr>
          <w:rFonts w:asciiTheme="minorHAnsi" w:hAnsiTheme="minorHAnsi" w:cstheme="minorHAnsi"/>
          <w:b/>
          <w:color w:val="C00000"/>
          <w:sz w:val="24"/>
          <w:szCs w:val="24"/>
          <w:vertAlign w:val="baseline"/>
        </w:rPr>
        <w:tab/>
      </w:r>
    </w:p>
    <w:p w14:paraId="6CAE5A48" w14:textId="5C280DEB" w:rsidR="00762611" w:rsidRPr="0069626C" w:rsidRDefault="00762611" w:rsidP="0069626C">
      <w:pPr>
        <w:pStyle w:val="Listenabsatz"/>
        <w:numPr>
          <w:ilvl w:val="0"/>
          <w:numId w:val="7"/>
        </w:numPr>
        <w:spacing w:after="0" w:line="276" w:lineRule="auto"/>
        <w:ind w:left="641" w:right="567" w:hanging="357"/>
        <w:jc w:val="both"/>
        <w:rPr>
          <w:rFonts w:asciiTheme="minorHAnsi" w:hAnsiTheme="minorHAnsi" w:cstheme="minorHAnsi"/>
          <w:sz w:val="24"/>
          <w:szCs w:val="24"/>
          <w:vertAlign w:val="baseline"/>
        </w:rPr>
      </w:pP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>Beginnt mit dem Entwurf de</w:t>
      </w:r>
      <w:r w:rsidR="00F67F95">
        <w:rPr>
          <w:rFonts w:asciiTheme="minorHAnsi" w:hAnsiTheme="minorHAnsi" w:cstheme="minorHAnsi"/>
          <w:sz w:val="24"/>
          <w:szCs w:val="24"/>
          <w:vertAlign w:val="baseline"/>
        </w:rPr>
        <w:t>r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 Concept Map erst dann, wenn Ihr Euch </w:t>
      </w:r>
      <w:r w:rsidRPr="0069626C">
        <w:rPr>
          <w:rFonts w:asciiTheme="minorHAnsi" w:hAnsiTheme="minorHAnsi" w:cstheme="minorHAnsi"/>
          <w:b/>
          <w:bCs/>
          <w:sz w:val="24"/>
          <w:szCs w:val="24"/>
          <w:vertAlign w:val="baseline"/>
        </w:rPr>
        <w:t>vollständig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 über die darzustellenden </w:t>
      </w:r>
      <w:r w:rsidRPr="0069626C">
        <w:rPr>
          <w:rFonts w:asciiTheme="minorHAnsi" w:hAnsiTheme="minorHAnsi" w:cstheme="minorHAnsi"/>
          <w:b/>
          <w:sz w:val="24"/>
          <w:szCs w:val="24"/>
          <w:vertAlign w:val="baseline"/>
        </w:rPr>
        <w:t>Inhalte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 informiert habt.</w:t>
      </w:r>
    </w:p>
    <w:p w14:paraId="77CA60B5" w14:textId="77777777" w:rsidR="00762611" w:rsidRPr="0069626C" w:rsidRDefault="00762611" w:rsidP="0069626C">
      <w:pPr>
        <w:pStyle w:val="Listenabsatz"/>
        <w:numPr>
          <w:ilvl w:val="0"/>
          <w:numId w:val="7"/>
        </w:numPr>
        <w:spacing w:after="0" w:line="276" w:lineRule="auto"/>
        <w:ind w:left="641" w:right="567" w:hanging="357"/>
        <w:jc w:val="both"/>
        <w:rPr>
          <w:rFonts w:asciiTheme="minorHAnsi" w:hAnsiTheme="minorHAnsi" w:cstheme="minorHAnsi"/>
          <w:sz w:val="24"/>
          <w:szCs w:val="24"/>
          <w:vertAlign w:val="baseline"/>
        </w:rPr>
      </w:pP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Macht Euch von Anfang an Gedanken über eine adäquate </w:t>
      </w:r>
      <w:r w:rsidRPr="0069626C">
        <w:rPr>
          <w:rFonts w:asciiTheme="minorHAnsi" w:hAnsiTheme="minorHAnsi" w:cstheme="minorHAnsi"/>
          <w:b/>
          <w:sz w:val="24"/>
          <w:szCs w:val="24"/>
          <w:vertAlign w:val="baseline"/>
        </w:rPr>
        <w:t>räumliche Verteilung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 der Hauptbegriffe, so dass Ihr später die weiteren Schlüsselbegriffe sowie die Verbindungen sinnvoll eintragen könnt.</w:t>
      </w:r>
    </w:p>
    <w:p w14:paraId="29ECF6F7" w14:textId="291632BB" w:rsidR="00762611" w:rsidRPr="0069626C" w:rsidRDefault="00762611" w:rsidP="0069626C">
      <w:pPr>
        <w:pStyle w:val="Listenabsatz"/>
        <w:numPr>
          <w:ilvl w:val="0"/>
          <w:numId w:val="7"/>
        </w:numPr>
        <w:spacing w:after="0" w:line="276" w:lineRule="auto"/>
        <w:ind w:left="641" w:right="567" w:hanging="357"/>
        <w:jc w:val="both"/>
        <w:rPr>
          <w:rFonts w:asciiTheme="minorHAnsi" w:hAnsiTheme="minorHAnsi" w:cstheme="minorHAnsi"/>
          <w:sz w:val="24"/>
          <w:szCs w:val="24"/>
          <w:vertAlign w:val="baseline"/>
        </w:rPr>
      </w:pP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>Entwerft Eu</w:t>
      </w:r>
      <w:r w:rsidR="00F67F95">
        <w:rPr>
          <w:rFonts w:asciiTheme="minorHAnsi" w:hAnsiTheme="minorHAnsi" w:cstheme="minorHAnsi"/>
          <w:sz w:val="24"/>
          <w:szCs w:val="24"/>
          <w:vertAlign w:val="baseline"/>
        </w:rPr>
        <w:t>r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e Concept Map zunächst </w:t>
      </w:r>
      <w:r w:rsidRPr="0069626C">
        <w:rPr>
          <w:rFonts w:asciiTheme="minorHAnsi" w:hAnsiTheme="minorHAnsi" w:cstheme="minorHAnsi"/>
          <w:b/>
          <w:sz w:val="24"/>
          <w:szCs w:val="24"/>
          <w:vertAlign w:val="baseline"/>
        </w:rPr>
        <w:t>mit Bleistift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, damit Ihr die Begriffe und ihre Anordnung während des Arbeitsprozesses noch korrigieren </w:t>
      </w:r>
      <w:r w:rsidR="00F67F95">
        <w:rPr>
          <w:rFonts w:asciiTheme="minorHAnsi" w:hAnsiTheme="minorHAnsi" w:cstheme="minorHAnsi"/>
          <w:sz w:val="24"/>
          <w:szCs w:val="24"/>
          <w:vertAlign w:val="baseline"/>
        </w:rPr>
        <w:t>oder</w:t>
      </w:r>
      <w:r w:rsidRPr="0069626C">
        <w:rPr>
          <w:rFonts w:asciiTheme="minorHAnsi" w:hAnsiTheme="minorHAnsi" w:cstheme="minorHAnsi"/>
          <w:sz w:val="24"/>
          <w:szCs w:val="24"/>
          <w:vertAlign w:val="baseline"/>
        </w:rPr>
        <w:t xml:space="preserve"> verändern könnt.</w:t>
      </w:r>
    </w:p>
    <w:p w14:paraId="02CB3B46" w14:textId="1B8E9FAC" w:rsidR="00762611" w:rsidRPr="0069626C" w:rsidRDefault="00762611" w:rsidP="00762611">
      <w:pPr>
        <w:spacing w:after="0"/>
        <w:ind w:left="567" w:right="567"/>
        <w:jc w:val="both"/>
        <w:rPr>
          <w:rFonts w:asciiTheme="minorHAnsi" w:hAnsiTheme="minorHAnsi" w:cstheme="minorHAnsi"/>
          <w:sz w:val="12"/>
          <w:szCs w:val="12"/>
          <w:vertAlign w:val="baseline"/>
        </w:rPr>
      </w:pPr>
    </w:p>
    <w:p w14:paraId="2838E177" w14:textId="5A988DF2" w:rsidR="00692CBF" w:rsidRPr="00692CBF" w:rsidRDefault="00E00059" w:rsidP="00E00059">
      <w:pPr>
        <w:spacing w:after="0" w:line="276" w:lineRule="auto"/>
        <w:ind w:left="284" w:right="567"/>
        <w:jc w:val="both"/>
        <w:rPr>
          <w:rFonts w:ascii="Calibri" w:eastAsia="Calibri" w:hAnsi="Calibri"/>
          <w:b/>
          <w:color w:val="auto"/>
          <w:sz w:val="18"/>
          <w:szCs w:val="18"/>
          <w:vertAlign w:val="baseline"/>
        </w:rPr>
      </w:pPr>
      <w:r w:rsidRPr="00692CBF">
        <w:rPr>
          <w:rFonts w:ascii="Calibri" w:eastAsia="Calibri" w:hAnsi="Calibri"/>
          <w:noProof/>
          <w:color w:val="auto"/>
          <w:vertAlign w:val="baseline"/>
          <w:lang w:eastAsia="de-DE"/>
        </w:rPr>
        <w:drawing>
          <wp:anchor distT="0" distB="0" distL="114300" distR="114300" simplePos="0" relativeHeight="251659776" behindDoc="1" locked="0" layoutInCell="1" allowOverlap="1" wp14:anchorId="3D6DC5F1" wp14:editId="0A91B7D3">
            <wp:simplePos x="0" y="0"/>
            <wp:positionH relativeFrom="column">
              <wp:posOffset>102870</wp:posOffset>
            </wp:positionH>
            <wp:positionV relativeFrom="paragraph">
              <wp:posOffset>195580</wp:posOffset>
            </wp:positionV>
            <wp:extent cx="5677890" cy="230632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92" b="3385"/>
                    <a:stretch/>
                  </pic:blipFill>
                  <pic:spPr bwMode="auto">
                    <a:xfrm>
                      <a:off x="0" y="0"/>
                      <a:ext cx="567789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CBF" w:rsidRPr="00692CBF">
        <w:rPr>
          <w:rFonts w:ascii="Calibri" w:eastAsia="Calibri" w:hAnsi="Calibri"/>
          <w:b/>
          <w:color w:val="auto"/>
          <w:sz w:val="24"/>
          <w:szCs w:val="24"/>
          <w:vertAlign w:val="baseline"/>
        </w:rPr>
        <w:t xml:space="preserve">Beispiel: </w:t>
      </w:r>
      <w:r w:rsidRPr="006E5A40">
        <w:rPr>
          <w:rFonts w:ascii="Calibri" w:eastAsia="Calibri" w:hAnsi="Calibri"/>
          <w:b/>
          <w:color w:val="auto"/>
          <w:sz w:val="24"/>
          <w:szCs w:val="24"/>
          <w:vertAlign w:val="baseline"/>
        </w:rPr>
        <w:t>Ein</w:t>
      </w:r>
      <w:r w:rsidR="0065014F">
        <w:rPr>
          <w:rFonts w:ascii="Calibri" w:eastAsia="Calibri" w:hAnsi="Calibri"/>
          <w:b/>
          <w:color w:val="auto"/>
          <w:sz w:val="24"/>
          <w:szCs w:val="24"/>
          <w:vertAlign w:val="baseline"/>
        </w:rPr>
        <w:t>e</w:t>
      </w:r>
      <w:r w:rsidRPr="006E5A40">
        <w:rPr>
          <w:rFonts w:ascii="Calibri" w:eastAsia="Calibri" w:hAnsi="Calibri"/>
          <w:b/>
          <w:color w:val="auto"/>
          <w:sz w:val="24"/>
          <w:szCs w:val="24"/>
          <w:vertAlign w:val="baseline"/>
        </w:rPr>
        <w:t xml:space="preserve"> </w:t>
      </w:r>
      <w:r w:rsidR="00692CBF" w:rsidRPr="00692CBF">
        <w:rPr>
          <w:rFonts w:ascii="Calibri" w:eastAsia="Calibri" w:hAnsi="Calibri"/>
          <w:b/>
          <w:color w:val="auto"/>
          <w:sz w:val="24"/>
          <w:szCs w:val="24"/>
          <w:vertAlign w:val="baseline"/>
        </w:rPr>
        <w:t xml:space="preserve">Concept Map zum Thema </w:t>
      </w:r>
      <w:r w:rsidR="00692CBF" w:rsidRPr="00692CBF">
        <w:rPr>
          <w:rFonts w:ascii="Calibri" w:eastAsia="Calibri" w:hAnsi="Calibri"/>
          <w:b/>
          <w:i/>
          <w:iCs/>
          <w:color w:val="auto"/>
          <w:sz w:val="24"/>
          <w:szCs w:val="24"/>
          <w:vertAlign w:val="baseline"/>
        </w:rPr>
        <w:t>Concept Map</w:t>
      </w:r>
      <w:r w:rsidR="00692CBF" w:rsidRPr="006E5A40">
        <w:rPr>
          <w:rFonts w:ascii="Calibri" w:eastAsia="Calibri" w:hAnsi="Calibri"/>
          <w:b/>
          <w:color w:val="auto"/>
          <w:sz w:val="24"/>
          <w:szCs w:val="24"/>
          <w:vertAlign w:val="baseline"/>
        </w:rPr>
        <w:t>:</w:t>
      </w:r>
      <w:r w:rsidR="00692CBF" w:rsidRPr="00692CBF">
        <w:rPr>
          <w:rFonts w:ascii="Calibri" w:eastAsia="Calibri" w:hAnsi="Calibri"/>
          <w:color w:val="auto"/>
          <w:sz w:val="32"/>
          <w:szCs w:val="32"/>
          <w:vertAlign w:val="baseline"/>
        </w:rPr>
        <w:t xml:space="preserve"> </w:t>
      </w:r>
    </w:p>
    <w:p w14:paraId="292E530C" w14:textId="1B97CF19" w:rsidR="00692CBF" w:rsidRPr="00692CBF" w:rsidRDefault="00692CBF" w:rsidP="00692CBF">
      <w:pPr>
        <w:spacing w:after="0" w:line="276" w:lineRule="auto"/>
        <w:ind w:left="567" w:right="567"/>
        <w:jc w:val="both"/>
        <w:rPr>
          <w:rFonts w:ascii="Calibri" w:eastAsia="Calibri" w:hAnsi="Calibri"/>
          <w:b/>
          <w:color w:val="auto"/>
          <w:sz w:val="18"/>
          <w:szCs w:val="18"/>
          <w:vertAlign w:val="baseline"/>
        </w:rPr>
      </w:pPr>
    </w:p>
    <w:p w14:paraId="7134AB67" w14:textId="77777777" w:rsidR="00692CBF" w:rsidRPr="00692CBF" w:rsidRDefault="00692CBF" w:rsidP="00692CBF">
      <w:pPr>
        <w:spacing w:after="0" w:line="276" w:lineRule="auto"/>
        <w:ind w:left="1134" w:right="567"/>
        <w:jc w:val="both"/>
        <w:rPr>
          <w:rFonts w:ascii="Calibri" w:eastAsia="Calibri" w:hAnsi="Calibri"/>
          <w:b/>
          <w:color w:val="auto"/>
          <w:sz w:val="18"/>
          <w:szCs w:val="18"/>
          <w:vertAlign w:val="baseline"/>
        </w:rPr>
      </w:pPr>
    </w:p>
    <w:p w14:paraId="0CA08987" w14:textId="77777777" w:rsidR="00692CBF" w:rsidRPr="00692CBF" w:rsidRDefault="00692CBF" w:rsidP="00692CBF">
      <w:pPr>
        <w:spacing w:after="0" w:line="276" w:lineRule="auto"/>
        <w:ind w:left="567"/>
        <w:jc w:val="both"/>
        <w:rPr>
          <w:rFonts w:ascii="Calibri" w:eastAsia="Calibri" w:hAnsi="Calibri"/>
          <w:b/>
          <w:color w:val="auto"/>
          <w:sz w:val="18"/>
          <w:szCs w:val="18"/>
          <w:vertAlign w:val="baseline"/>
        </w:rPr>
      </w:pPr>
    </w:p>
    <w:p w14:paraId="05C8C44E" w14:textId="77777777" w:rsidR="00692CBF" w:rsidRPr="00692CBF" w:rsidRDefault="00692CBF" w:rsidP="00692CBF">
      <w:pPr>
        <w:spacing w:after="0" w:line="276" w:lineRule="auto"/>
        <w:ind w:left="567"/>
        <w:jc w:val="both"/>
        <w:rPr>
          <w:rFonts w:ascii="Calibri" w:eastAsia="Calibri" w:hAnsi="Calibri"/>
          <w:b/>
          <w:color w:val="auto"/>
          <w:sz w:val="18"/>
          <w:szCs w:val="18"/>
          <w:vertAlign w:val="baseline"/>
        </w:rPr>
      </w:pPr>
    </w:p>
    <w:p w14:paraId="021FAA06" w14:textId="77777777" w:rsidR="00692CBF" w:rsidRPr="00692CBF" w:rsidRDefault="00692CBF" w:rsidP="00692CBF">
      <w:pPr>
        <w:spacing w:after="0" w:line="276" w:lineRule="auto"/>
        <w:ind w:left="567"/>
        <w:jc w:val="both"/>
        <w:rPr>
          <w:rFonts w:ascii="Calibri" w:eastAsia="Calibri" w:hAnsi="Calibri"/>
          <w:b/>
          <w:color w:val="auto"/>
          <w:sz w:val="18"/>
          <w:szCs w:val="18"/>
          <w:vertAlign w:val="baseline"/>
        </w:rPr>
      </w:pPr>
    </w:p>
    <w:p w14:paraId="13CA58D0" w14:textId="77777777" w:rsidR="00692CBF" w:rsidRPr="00692CBF" w:rsidRDefault="00692CBF" w:rsidP="00692CBF">
      <w:pPr>
        <w:spacing w:after="0" w:line="276" w:lineRule="auto"/>
        <w:ind w:left="567"/>
        <w:jc w:val="both"/>
        <w:rPr>
          <w:rFonts w:ascii="Calibri" w:eastAsia="Calibri" w:hAnsi="Calibri"/>
          <w:b/>
          <w:color w:val="auto"/>
          <w:sz w:val="18"/>
          <w:szCs w:val="18"/>
          <w:vertAlign w:val="baseline"/>
        </w:rPr>
      </w:pPr>
    </w:p>
    <w:p w14:paraId="54BDD29E" w14:textId="77777777" w:rsidR="00692CBF" w:rsidRPr="00692CBF" w:rsidRDefault="00692CBF" w:rsidP="00692CBF">
      <w:pPr>
        <w:spacing w:after="0" w:line="276" w:lineRule="auto"/>
        <w:ind w:left="567"/>
        <w:jc w:val="both"/>
        <w:rPr>
          <w:rFonts w:ascii="Calibri" w:eastAsia="Calibri" w:hAnsi="Calibri"/>
          <w:b/>
          <w:color w:val="auto"/>
          <w:sz w:val="18"/>
          <w:szCs w:val="18"/>
          <w:vertAlign w:val="baseline"/>
        </w:rPr>
      </w:pPr>
    </w:p>
    <w:p w14:paraId="1145EAF1" w14:textId="77777777" w:rsidR="00692CBF" w:rsidRPr="00692CBF" w:rsidRDefault="00692CBF" w:rsidP="00692CBF">
      <w:pPr>
        <w:spacing w:after="0" w:line="276" w:lineRule="auto"/>
        <w:ind w:left="567"/>
        <w:jc w:val="both"/>
        <w:rPr>
          <w:rFonts w:ascii="Calibri" w:eastAsia="Calibri" w:hAnsi="Calibri"/>
          <w:b/>
          <w:color w:val="auto"/>
          <w:sz w:val="18"/>
          <w:szCs w:val="18"/>
          <w:vertAlign w:val="baseline"/>
        </w:rPr>
      </w:pPr>
    </w:p>
    <w:p w14:paraId="4252D679" w14:textId="77777777" w:rsidR="00692CBF" w:rsidRPr="00692CBF" w:rsidRDefault="00692CBF" w:rsidP="00692CBF">
      <w:pPr>
        <w:spacing w:after="0" w:line="276" w:lineRule="auto"/>
        <w:ind w:left="567"/>
        <w:jc w:val="both"/>
        <w:rPr>
          <w:rFonts w:ascii="Calibri" w:eastAsia="Calibri" w:hAnsi="Calibri"/>
          <w:b/>
          <w:color w:val="auto"/>
          <w:sz w:val="18"/>
          <w:szCs w:val="18"/>
          <w:vertAlign w:val="baseline"/>
        </w:rPr>
      </w:pPr>
    </w:p>
    <w:p w14:paraId="7EFABF43" w14:textId="77777777" w:rsidR="00692CBF" w:rsidRPr="00692CBF" w:rsidRDefault="00692CBF" w:rsidP="00692CBF">
      <w:pPr>
        <w:spacing w:after="0" w:line="276" w:lineRule="auto"/>
        <w:ind w:left="567"/>
        <w:jc w:val="both"/>
        <w:rPr>
          <w:rFonts w:ascii="Calibri" w:eastAsia="Calibri" w:hAnsi="Calibri"/>
          <w:b/>
          <w:color w:val="auto"/>
          <w:sz w:val="18"/>
          <w:szCs w:val="18"/>
          <w:vertAlign w:val="baseline"/>
        </w:rPr>
      </w:pPr>
    </w:p>
    <w:p w14:paraId="74886F56" w14:textId="77777777" w:rsidR="00692CBF" w:rsidRPr="00692CBF" w:rsidRDefault="00692CBF" w:rsidP="00692CBF">
      <w:pPr>
        <w:spacing w:after="0" w:line="276" w:lineRule="auto"/>
        <w:ind w:left="567"/>
        <w:jc w:val="both"/>
        <w:rPr>
          <w:rFonts w:ascii="Calibri" w:eastAsia="Calibri" w:hAnsi="Calibri"/>
          <w:b/>
          <w:color w:val="auto"/>
          <w:sz w:val="18"/>
          <w:szCs w:val="18"/>
          <w:vertAlign w:val="baseline"/>
        </w:rPr>
      </w:pPr>
    </w:p>
    <w:p w14:paraId="31243C24" w14:textId="77777777" w:rsidR="00692CBF" w:rsidRPr="00692CBF" w:rsidRDefault="00692CBF" w:rsidP="00692CBF">
      <w:pPr>
        <w:spacing w:after="0" w:line="276" w:lineRule="auto"/>
        <w:ind w:left="567"/>
        <w:jc w:val="both"/>
        <w:rPr>
          <w:rFonts w:ascii="Calibri" w:eastAsia="Calibri" w:hAnsi="Calibri"/>
          <w:b/>
          <w:color w:val="auto"/>
          <w:sz w:val="18"/>
          <w:szCs w:val="18"/>
          <w:vertAlign w:val="baseline"/>
        </w:rPr>
      </w:pPr>
    </w:p>
    <w:p w14:paraId="3D0905A6" w14:textId="77777777" w:rsidR="00692CBF" w:rsidRPr="006E5A40" w:rsidRDefault="00692CBF" w:rsidP="00692CBF">
      <w:pPr>
        <w:spacing w:after="0" w:line="276" w:lineRule="auto"/>
        <w:ind w:left="567" w:right="567"/>
        <w:jc w:val="right"/>
        <w:rPr>
          <w:rFonts w:ascii="Calibri" w:eastAsia="Calibri" w:hAnsi="Calibri"/>
          <w:color w:val="auto"/>
          <w:sz w:val="18"/>
          <w:szCs w:val="18"/>
          <w:vertAlign w:val="baseline"/>
        </w:rPr>
      </w:pPr>
    </w:p>
    <w:p w14:paraId="5E883A60" w14:textId="77777777" w:rsidR="00692CBF" w:rsidRPr="00A76CA3" w:rsidRDefault="00692CBF" w:rsidP="00692CBF">
      <w:pPr>
        <w:spacing w:after="0" w:line="276" w:lineRule="auto"/>
        <w:ind w:left="567" w:right="567"/>
        <w:jc w:val="right"/>
        <w:rPr>
          <w:rFonts w:ascii="Calibri" w:eastAsia="Calibri" w:hAnsi="Calibri"/>
          <w:color w:val="auto"/>
          <w:vertAlign w:val="baseline"/>
        </w:rPr>
      </w:pPr>
    </w:p>
    <w:p w14:paraId="60096267" w14:textId="30030D7D" w:rsidR="000115D2" w:rsidRPr="00E00059" w:rsidRDefault="00692CBF" w:rsidP="00E00059">
      <w:pPr>
        <w:spacing w:after="0" w:line="276" w:lineRule="auto"/>
        <w:ind w:left="567" w:right="567"/>
        <w:jc w:val="right"/>
        <w:rPr>
          <w:rFonts w:ascii="Calibri" w:eastAsia="Calibri" w:hAnsi="Calibri"/>
          <w:color w:val="auto"/>
          <w:sz w:val="18"/>
          <w:szCs w:val="18"/>
          <w:vertAlign w:val="baseline"/>
          <w:lang w:val="en-US"/>
        </w:rPr>
      </w:pPr>
      <w:r w:rsidRPr="00692CBF">
        <w:rPr>
          <w:rFonts w:ascii="Calibri" w:eastAsia="Calibri" w:hAnsi="Calibri"/>
          <w:color w:val="auto"/>
          <w:sz w:val="18"/>
          <w:szCs w:val="18"/>
          <w:vertAlign w:val="baseline"/>
          <w:lang w:val="en-US"/>
        </w:rPr>
        <w:t>(CC BY-SA 4.0, https://commons.wikimedia.org/w/index.php?curid=49182801)</w:t>
      </w:r>
    </w:p>
    <w:sectPr w:rsidR="000115D2" w:rsidRPr="00E00059" w:rsidSect="000115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51154" w14:textId="77777777" w:rsidR="00804860" w:rsidRDefault="00804860" w:rsidP="00442438">
      <w:pPr>
        <w:spacing w:after="0" w:line="240" w:lineRule="auto"/>
      </w:pPr>
      <w:r>
        <w:separator/>
      </w:r>
    </w:p>
  </w:endnote>
  <w:endnote w:type="continuationSeparator" w:id="0">
    <w:p w14:paraId="4F306C16" w14:textId="77777777" w:rsidR="00804860" w:rsidRDefault="00804860" w:rsidP="0044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2AC8D" w14:textId="77777777" w:rsidR="00804860" w:rsidRDefault="00804860" w:rsidP="00442438">
      <w:pPr>
        <w:spacing w:after="0" w:line="240" w:lineRule="auto"/>
      </w:pPr>
      <w:r>
        <w:separator/>
      </w:r>
    </w:p>
  </w:footnote>
  <w:footnote w:type="continuationSeparator" w:id="0">
    <w:p w14:paraId="2EDDDB27" w14:textId="77777777" w:rsidR="00804860" w:rsidRDefault="00804860" w:rsidP="0044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759"/>
    <w:multiLevelType w:val="hybridMultilevel"/>
    <w:tmpl w:val="ABB23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03E4"/>
    <w:multiLevelType w:val="hybridMultilevel"/>
    <w:tmpl w:val="BE8E0474"/>
    <w:lvl w:ilvl="0" w:tplc="0407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153F487E"/>
    <w:multiLevelType w:val="hybridMultilevel"/>
    <w:tmpl w:val="1A7EB468"/>
    <w:lvl w:ilvl="0" w:tplc="B3FE8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72CCD"/>
    <w:multiLevelType w:val="hybridMultilevel"/>
    <w:tmpl w:val="A6243CEE"/>
    <w:lvl w:ilvl="0" w:tplc="32C62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AA7667"/>
    <w:multiLevelType w:val="hybridMultilevel"/>
    <w:tmpl w:val="842C025A"/>
    <w:lvl w:ilvl="0" w:tplc="A73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445E3"/>
    <w:multiLevelType w:val="hybridMultilevel"/>
    <w:tmpl w:val="498296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2B54F3"/>
    <w:multiLevelType w:val="hybridMultilevel"/>
    <w:tmpl w:val="821E4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A5"/>
    <w:rsid w:val="000115D2"/>
    <w:rsid w:val="0003087C"/>
    <w:rsid w:val="000856D9"/>
    <w:rsid w:val="00093948"/>
    <w:rsid w:val="000C2584"/>
    <w:rsid w:val="000C380C"/>
    <w:rsid w:val="001105E1"/>
    <w:rsid w:val="00155074"/>
    <w:rsid w:val="0017268C"/>
    <w:rsid w:val="001B2F26"/>
    <w:rsid w:val="001C4B04"/>
    <w:rsid w:val="001D026B"/>
    <w:rsid w:val="00230377"/>
    <w:rsid w:val="002753C7"/>
    <w:rsid w:val="00293BBC"/>
    <w:rsid w:val="002A0691"/>
    <w:rsid w:val="003063BE"/>
    <w:rsid w:val="00325F58"/>
    <w:rsid w:val="00341A3C"/>
    <w:rsid w:val="003F119E"/>
    <w:rsid w:val="00442438"/>
    <w:rsid w:val="004679AF"/>
    <w:rsid w:val="004B55C3"/>
    <w:rsid w:val="004C4954"/>
    <w:rsid w:val="00544272"/>
    <w:rsid w:val="00587FD0"/>
    <w:rsid w:val="005A1A12"/>
    <w:rsid w:val="005F4926"/>
    <w:rsid w:val="00622271"/>
    <w:rsid w:val="006309E0"/>
    <w:rsid w:val="0065014F"/>
    <w:rsid w:val="00651F95"/>
    <w:rsid w:val="00663042"/>
    <w:rsid w:val="00674750"/>
    <w:rsid w:val="00692CBF"/>
    <w:rsid w:val="0069626C"/>
    <w:rsid w:val="006B429B"/>
    <w:rsid w:val="006E5A40"/>
    <w:rsid w:val="00703629"/>
    <w:rsid w:val="00734B5B"/>
    <w:rsid w:val="00741702"/>
    <w:rsid w:val="00743A01"/>
    <w:rsid w:val="00762611"/>
    <w:rsid w:val="00774209"/>
    <w:rsid w:val="00783F94"/>
    <w:rsid w:val="00804860"/>
    <w:rsid w:val="00841FDA"/>
    <w:rsid w:val="00875B42"/>
    <w:rsid w:val="008D3594"/>
    <w:rsid w:val="008D6AA5"/>
    <w:rsid w:val="008E1462"/>
    <w:rsid w:val="009029F0"/>
    <w:rsid w:val="00912AF5"/>
    <w:rsid w:val="0092233A"/>
    <w:rsid w:val="00926A77"/>
    <w:rsid w:val="00935422"/>
    <w:rsid w:val="00960F62"/>
    <w:rsid w:val="009863FA"/>
    <w:rsid w:val="009F6B20"/>
    <w:rsid w:val="00A31246"/>
    <w:rsid w:val="00A76CA3"/>
    <w:rsid w:val="00AA590A"/>
    <w:rsid w:val="00B160E1"/>
    <w:rsid w:val="00B25052"/>
    <w:rsid w:val="00B86F1E"/>
    <w:rsid w:val="00BD5D2C"/>
    <w:rsid w:val="00C16BA6"/>
    <w:rsid w:val="00C44B28"/>
    <w:rsid w:val="00CD158A"/>
    <w:rsid w:val="00CD6571"/>
    <w:rsid w:val="00CF793A"/>
    <w:rsid w:val="00D403BA"/>
    <w:rsid w:val="00D47EB0"/>
    <w:rsid w:val="00D532E2"/>
    <w:rsid w:val="00D82DBB"/>
    <w:rsid w:val="00E00059"/>
    <w:rsid w:val="00E6448A"/>
    <w:rsid w:val="00EB7126"/>
    <w:rsid w:val="00ED01AB"/>
    <w:rsid w:val="00EE1750"/>
    <w:rsid w:val="00EE3174"/>
    <w:rsid w:val="00F0569C"/>
    <w:rsid w:val="00F24D8C"/>
    <w:rsid w:val="00F67F95"/>
    <w:rsid w:val="00FC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E42B"/>
  <w15:docId w15:val="{BBA3A7F5-0EBE-4406-A2C3-0A01B550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00000A"/>
        <w:sz w:val="22"/>
        <w:szCs w:val="22"/>
        <w:vertAlign w:val="superscript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15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qFormat/>
    <w:rsid w:val="00093948"/>
    <w:rPr>
      <w:position w:val="0"/>
      <w:sz w:val="22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243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2438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67475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9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2CBF"/>
  </w:style>
  <w:style w:type="paragraph" w:styleId="Fuzeile">
    <w:name w:val="footer"/>
    <w:basedOn w:val="Standard"/>
    <w:link w:val="FuzeileZchn"/>
    <w:uiPriority w:val="99"/>
    <w:unhideWhenUsed/>
    <w:rsid w:val="0069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2CBF"/>
  </w:style>
  <w:style w:type="character" w:styleId="Kommentarzeichen">
    <w:name w:val="annotation reference"/>
    <w:basedOn w:val="Absatz-Standardschriftart"/>
    <w:uiPriority w:val="99"/>
    <w:semiHidden/>
    <w:unhideWhenUsed/>
    <w:rsid w:val="00F67F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7F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7F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F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F9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7F9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F6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Paland</dc:creator>
  <cp:keywords/>
  <dc:description/>
  <cp:lastModifiedBy>Weingarten, Jörg</cp:lastModifiedBy>
  <cp:revision>2</cp:revision>
  <cp:lastPrinted>2023-09-27T13:22:00Z</cp:lastPrinted>
  <dcterms:created xsi:type="dcterms:W3CDTF">2024-03-06T12:48:00Z</dcterms:created>
  <dcterms:modified xsi:type="dcterms:W3CDTF">2024-03-06T12:48:00Z</dcterms:modified>
</cp:coreProperties>
</file>