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7"/>
        <w:gridCol w:w="4707"/>
        <w:gridCol w:w="4707"/>
      </w:tblGrid>
      <w:tr w:rsidR="00DA331D" w14:paraId="7DE9F35F" w14:textId="77777777" w:rsidTr="00DA331D">
        <w:trPr>
          <w:trHeight w:val="841"/>
        </w:trPr>
        <w:tc>
          <w:tcPr>
            <w:tcW w:w="14121" w:type="dxa"/>
            <w:gridSpan w:val="3"/>
            <w:shd w:val="clear" w:color="auto" w:fill="A8D08D" w:themeFill="accent6" w:themeFillTint="99"/>
            <w:vAlign w:val="center"/>
          </w:tcPr>
          <w:p w14:paraId="48263C73" w14:textId="4356CAB3" w:rsidR="00DA331D" w:rsidRPr="00DA331D" w:rsidRDefault="00DA331D" w:rsidP="00DA331D">
            <w:pPr>
              <w:jc w:val="center"/>
              <w:rPr>
                <w:b/>
                <w:bCs/>
                <w:sz w:val="32"/>
                <w:szCs w:val="32"/>
              </w:rPr>
            </w:pPr>
            <w:r w:rsidRPr="00DA331D">
              <w:rPr>
                <w:b/>
                <w:bCs/>
                <w:sz w:val="52"/>
                <w:szCs w:val="52"/>
              </w:rPr>
              <w:t xml:space="preserve">Station </w:t>
            </w:r>
            <w:r w:rsidR="00976EF2">
              <w:rPr>
                <w:b/>
                <w:bCs/>
                <w:sz w:val="52"/>
                <w:szCs w:val="52"/>
              </w:rPr>
              <w:t>3</w:t>
            </w:r>
            <w:r w:rsidRPr="00DA331D">
              <w:rPr>
                <w:b/>
                <w:bCs/>
                <w:sz w:val="52"/>
                <w:szCs w:val="52"/>
              </w:rPr>
              <w:t xml:space="preserve">: </w:t>
            </w:r>
            <w:r w:rsidR="00976EF2">
              <w:rPr>
                <w:b/>
                <w:bCs/>
                <w:sz w:val="52"/>
                <w:szCs w:val="52"/>
              </w:rPr>
              <w:t>Einbeinstand</w:t>
            </w:r>
          </w:p>
        </w:tc>
      </w:tr>
      <w:tr w:rsidR="00DA331D" w14:paraId="69F9DF08" w14:textId="77777777" w:rsidTr="00F04307">
        <w:trPr>
          <w:trHeight w:val="551"/>
        </w:trPr>
        <w:tc>
          <w:tcPr>
            <w:tcW w:w="14121" w:type="dxa"/>
            <w:gridSpan w:val="3"/>
          </w:tcPr>
          <w:p w14:paraId="4175629F" w14:textId="64495175" w:rsidR="004E4F73" w:rsidRDefault="0097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Grundübung: 1 Aktiver und 1 Signalgeber</w:t>
            </w:r>
          </w:p>
          <w:p w14:paraId="47ED79F4" w14:textId="3B90EA32" w:rsidR="00DA331D" w:rsidRPr="004E4F73" w:rsidRDefault="00932944">
            <w:pPr>
              <w:rPr>
                <w:b/>
                <w:bCs/>
                <w:sz w:val="28"/>
                <w:szCs w:val="28"/>
                <w:u w:val="single"/>
              </w:rPr>
            </w:pPr>
            <w:r w:rsidRPr="004E4F73">
              <w:rPr>
                <w:b/>
                <w:bCs/>
                <w:sz w:val="28"/>
                <w:szCs w:val="28"/>
                <w:u w:val="single"/>
              </w:rPr>
              <w:t xml:space="preserve">Aufgabe: </w:t>
            </w:r>
          </w:p>
          <w:p w14:paraId="0A1E4B7F" w14:textId="04C04840" w:rsidR="00976EF2" w:rsidRPr="00976EF2" w:rsidRDefault="00976EF2" w:rsidP="00976EF2">
            <w:pPr>
              <w:pStyle w:val="Listenabsatz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76EF2">
              <w:rPr>
                <w:sz w:val="28"/>
                <w:szCs w:val="28"/>
              </w:rPr>
              <w:t xml:space="preserve">Stell dich auf einem Bein auf das Luftkissen. Dein Partner nennt dir ein Wasser- oder Landtier und wirft dir unmittelbar </w:t>
            </w:r>
            <w:r>
              <w:rPr>
                <w:sz w:val="28"/>
                <w:szCs w:val="28"/>
              </w:rPr>
              <w:t>einen Tennisb</w:t>
            </w:r>
            <w:r w:rsidRPr="00976EF2">
              <w:rPr>
                <w:sz w:val="28"/>
                <w:szCs w:val="28"/>
              </w:rPr>
              <w:t>all zu. Bei einem Landtier musst du den Ball mit der linken Hand fangen, bei einem Wassertier mit der rechten.</w:t>
            </w:r>
            <w:r>
              <w:rPr>
                <w:sz w:val="28"/>
                <w:szCs w:val="28"/>
              </w:rPr>
              <w:t xml:space="preserve"> Nach 4 Würfen wechselst du das Standbein.</w:t>
            </w:r>
            <w:r>
              <w:rPr>
                <w:noProof/>
              </w:rPr>
              <w:t xml:space="preserve"> </w:t>
            </w:r>
          </w:p>
          <w:p w14:paraId="6EE5339C" w14:textId="6564912B" w:rsidR="004E4F73" w:rsidRPr="00E17C1A" w:rsidRDefault="00370237" w:rsidP="00976EF2">
            <w:pPr>
              <w:pStyle w:val="Listenabsatz"/>
              <w:rPr>
                <w:b/>
                <w:bCs/>
                <w:sz w:val="28"/>
                <w:szCs w:val="28"/>
              </w:rPr>
            </w:pPr>
            <w:r w:rsidRPr="00E17C1A">
              <w:rPr>
                <w:b/>
                <w:bCs/>
                <w:sz w:val="28"/>
                <w:szCs w:val="28"/>
              </w:rPr>
              <w:t xml:space="preserve">ACHTUNG: </w:t>
            </w:r>
            <w:r w:rsidR="00976EF2">
              <w:rPr>
                <w:b/>
                <w:bCs/>
                <w:sz w:val="28"/>
                <w:szCs w:val="28"/>
              </w:rPr>
              <w:t xml:space="preserve">Wenn dein Standbein müde wird, mache eine Pause </w:t>
            </w:r>
            <w:r w:rsidR="00976EF2" w:rsidRPr="00976EF2">
              <w:rPr>
                <w:b/>
                <w:bCs/>
                <w:sz w:val="28"/>
                <w:szCs w:val="28"/>
              </w:rPr>
              <w:sym w:font="Wingdings" w:char="F0E0"/>
            </w:r>
            <w:r w:rsidR="00976EF2">
              <w:rPr>
                <w:b/>
                <w:bCs/>
                <w:sz w:val="28"/>
                <w:szCs w:val="28"/>
              </w:rPr>
              <w:t xml:space="preserve"> Umknickgefahr</w:t>
            </w:r>
          </w:p>
        </w:tc>
      </w:tr>
      <w:tr w:rsidR="00976EF2" w14:paraId="12CEC73D" w14:textId="77777777" w:rsidTr="00DA331D">
        <w:trPr>
          <w:trHeight w:val="2438"/>
        </w:trPr>
        <w:tc>
          <w:tcPr>
            <w:tcW w:w="4707" w:type="dxa"/>
          </w:tcPr>
          <w:p w14:paraId="13CB8617" w14:textId="77777777" w:rsidR="004E4F73" w:rsidRDefault="004E4F73">
            <w:pPr>
              <w:rPr>
                <w:b/>
                <w:bCs/>
                <w:sz w:val="28"/>
                <w:szCs w:val="28"/>
              </w:rPr>
            </w:pPr>
          </w:p>
          <w:p w14:paraId="0C8B810B" w14:textId="4F553B29" w:rsidR="00DA331D" w:rsidRDefault="00DA331D">
            <w:pPr>
              <w:rPr>
                <w:b/>
                <w:bCs/>
                <w:sz w:val="28"/>
                <w:szCs w:val="28"/>
              </w:rPr>
            </w:pPr>
            <w:r w:rsidRPr="00DA331D">
              <w:rPr>
                <w:b/>
                <w:bCs/>
                <w:sz w:val="28"/>
                <w:szCs w:val="28"/>
              </w:rPr>
              <w:t>Material:</w:t>
            </w:r>
          </w:p>
          <w:p w14:paraId="3326C625" w14:textId="6D760F94" w:rsidR="00976EF2" w:rsidRPr="00976EF2" w:rsidRDefault="00976EF2" w:rsidP="00976EF2">
            <w:pPr>
              <w:pStyle w:val="Listenabsatz"/>
              <w:numPr>
                <w:ilvl w:val="0"/>
                <w:numId w:val="4"/>
              </w:numPr>
            </w:pPr>
            <w:r w:rsidRPr="00976EF2">
              <w:rPr>
                <w:sz w:val="28"/>
                <w:szCs w:val="28"/>
              </w:rPr>
              <w:t xml:space="preserve">3 Balancekissen </w:t>
            </w:r>
          </w:p>
          <w:p w14:paraId="2EB74A97" w14:textId="48B5471D" w:rsidR="00976EF2" w:rsidRPr="00976EF2" w:rsidRDefault="00976EF2" w:rsidP="00976EF2">
            <w:pPr>
              <w:pStyle w:val="Listenabsatz"/>
              <w:numPr>
                <w:ilvl w:val="0"/>
                <w:numId w:val="4"/>
              </w:numPr>
            </w:pPr>
            <w:r w:rsidRPr="00976EF2">
              <w:rPr>
                <w:sz w:val="28"/>
                <w:szCs w:val="28"/>
              </w:rPr>
              <w:t>6 Tennisbälle</w:t>
            </w:r>
          </w:p>
          <w:p w14:paraId="31EE1D62" w14:textId="718C4EC8" w:rsidR="00DA331D" w:rsidRDefault="00976EF2" w:rsidP="00976EF2">
            <w:pPr>
              <w:pStyle w:val="Listenabsatz"/>
              <w:numPr>
                <w:ilvl w:val="0"/>
                <w:numId w:val="4"/>
              </w:numPr>
            </w:pPr>
            <w:r w:rsidRPr="00976EF2">
              <w:rPr>
                <w:sz w:val="28"/>
                <w:szCs w:val="28"/>
              </w:rPr>
              <w:t xml:space="preserve"> Kasten </w:t>
            </w:r>
          </w:p>
        </w:tc>
        <w:tc>
          <w:tcPr>
            <w:tcW w:w="4707" w:type="dxa"/>
          </w:tcPr>
          <w:p w14:paraId="1B39EFF4" w14:textId="77777777" w:rsidR="004E4F73" w:rsidRDefault="004E4F73">
            <w:pPr>
              <w:rPr>
                <w:b/>
                <w:bCs/>
                <w:sz w:val="28"/>
                <w:szCs w:val="28"/>
              </w:rPr>
            </w:pPr>
          </w:p>
          <w:p w14:paraId="45D33E35" w14:textId="2342ABDE" w:rsidR="00DA331D" w:rsidRDefault="00DA33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Aufbau:</w:t>
            </w:r>
          </w:p>
          <w:p w14:paraId="4D1353DA" w14:textId="1C6736BC" w:rsidR="00DA331D" w:rsidRDefault="00976E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DE06AE8" wp14:editId="3305D0A6">
                  <wp:simplePos x="0" y="0"/>
                  <wp:positionH relativeFrom="column">
                    <wp:posOffset>26871</wp:posOffset>
                  </wp:positionH>
                  <wp:positionV relativeFrom="paragraph">
                    <wp:posOffset>348487</wp:posOffset>
                  </wp:positionV>
                  <wp:extent cx="2846705" cy="2297430"/>
                  <wp:effectExtent l="0" t="0" r="0" b="7620"/>
                  <wp:wrapTopAndBottom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2297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331D">
              <w:rPr>
                <w:sz w:val="28"/>
                <w:szCs w:val="28"/>
              </w:rPr>
              <w:t>(Foto</w:t>
            </w:r>
            <w:r w:rsidR="00932944">
              <w:rPr>
                <w:sz w:val="28"/>
                <w:szCs w:val="28"/>
              </w:rPr>
              <w:t>/Zeichnung</w:t>
            </w:r>
            <w:r w:rsidR="00DA331D">
              <w:rPr>
                <w:sz w:val="28"/>
                <w:szCs w:val="28"/>
              </w:rPr>
              <w:t>)</w:t>
            </w:r>
          </w:p>
          <w:p w14:paraId="16EA0C86" w14:textId="0DCA13D3" w:rsidR="00976EF2" w:rsidRPr="00DA331D" w:rsidRDefault="00976EF2">
            <w:pPr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14:paraId="42410B1C" w14:textId="77777777" w:rsidR="004E4F73" w:rsidRDefault="004E4F73">
            <w:pPr>
              <w:rPr>
                <w:b/>
                <w:bCs/>
                <w:sz w:val="28"/>
                <w:szCs w:val="28"/>
              </w:rPr>
            </w:pPr>
          </w:p>
          <w:p w14:paraId="44C6A27D" w14:textId="18B7122D" w:rsidR="00DA331D" w:rsidRDefault="00E17C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Variation:</w:t>
            </w:r>
          </w:p>
          <w:p w14:paraId="0659F39C" w14:textId="35139CC3" w:rsidR="00E17C1A" w:rsidRPr="00976EF2" w:rsidRDefault="00976EF2" w:rsidP="00976EF2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76EF2">
              <w:rPr>
                <w:sz w:val="28"/>
                <w:szCs w:val="28"/>
              </w:rPr>
              <w:t>Variation 2: Du bekommst eine leichte Rechenaufgabe gestellt und der Ball</w:t>
            </w:r>
            <w:r>
              <w:rPr>
                <w:sz w:val="28"/>
                <w:szCs w:val="28"/>
              </w:rPr>
              <w:t xml:space="preserve"> wird dir unmittelbar</w:t>
            </w:r>
            <w:r w:rsidRPr="00976EF2">
              <w:rPr>
                <w:sz w:val="28"/>
                <w:szCs w:val="28"/>
              </w:rPr>
              <w:t xml:space="preserve"> zugeworfen. Bei einem ungeraden Ergebnis fängst du den Ball von oben und bei einem gerade von unten. </w:t>
            </w:r>
          </w:p>
          <w:p w14:paraId="15C87721" w14:textId="77777777" w:rsidR="00E17C1A" w:rsidRDefault="00E17C1A" w:rsidP="00E17C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Erhöhung der Schwierigkeit:</w:t>
            </w:r>
          </w:p>
          <w:p w14:paraId="2BEF34F1" w14:textId="72DAC2A2" w:rsidR="002F2038" w:rsidRPr="00E17C1A" w:rsidRDefault="00E17C1A" w:rsidP="00976EF2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Der/die Spielleiter:in ruft zusätzlich </w:t>
            </w:r>
            <w:r w:rsidR="00976EF2">
              <w:rPr>
                <w:sz w:val="28"/>
                <w:szCs w:val="28"/>
              </w:rPr>
              <w:t>ein Ergebnis, welches nicht dem Rechenergebnis entspricht</w:t>
            </w:r>
            <w:r w:rsidR="00D9424A">
              <w:rPr>
                <w:sz w:val="28"/>
                <w:szCs w:val="28"/>
              </w:rPr>
              <w:t>.</w:t>
            </w:r>
          </w:p>
        </w:tc>
      </w:tr>
    </w:tbl>
    <w:p w14:paraId="5B98149D" w14:textId="77777777" w:rsidR="00B41D5E" w:rsidRDefault="00B41D5E"/>
    <w:sectPr w:rsidR="00B41D5E" w:rsidSect="00D310D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E696" w14:textId="77777777" w:rsidR="00EE584C" w:rsidRDefault="00EE584C" w:rsidP="00BE5A5A">
      <w:pPr>
        <w:spacing w:after="0" w:line="240" w:lineRule="auto"/>
      </w:pPr>
      <w:r>
        <w:separator/>
      </w:r>
    </w:p>
  </w:endnote>
  <w:endnote w:type="continuationSeparator" w:id="0">
    <w:p w14:paraId="4A6191CA" w14:textId="77777777" w:rsidR="00EE584C" w:rsidRDefault="00EE584C" w:rsidP="00BE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BC33" w14:textId="77777777" w:rsidR="00EE584C" w:rsidRDefault="00EE584C" w:rsidP="00BE5A5A">
      <w:pPr>
        <w:spacing w:after="0" w:line="240" w:lineRule="auto"/>
      </w:pPr>
      <w:r>
        <w:separator/>
      </w:r>
    </w:p>
  </w:footnote>
  <w:footnote w:type="continuationSeparator" w:id="0">
    <w:p w14:paraId="54FC16E6" w14:textId="77777777" w:rsidR="00EE584C" w:rsidRDefault="00EE584C" w:rsidP="00BE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6B95"/>
    <w:multiLevelType w:val="hybridMultilevel"/>
    <w:tmpl w:val="E42E3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27B2"/>
    <w:multiLevelType w:val="hybridMultilevel"/>
    <w:tmpl w:val="8D1CE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D3B08"/>
    <w:multiLevelType w:val="hybridMultilevel"/>
    <w:tmpl w:val="D5A4B5F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8C0D76"/>
    <w:multiLevelType w:val="hybridMultilevel"/>
    <w:tmpl w:val="3B5A6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B6407"/>
    <w:multiLevelType w:val="hybridMultilevel"/>
    <w:tmpl w:val="46DA8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D6"/>
    <w:rsid w:val="001B6D61"/>
    <w:rsid w:val="002F2038"/>
    <w:rsid w:val="00370237"/>
    <w:rsid w:val="004E4F73"/>
    <w:rsid w:val="006475F6"/>
    <w:rsid w:val="00932944"/>
    <w:rsid w:val="00976EF2"/>
    <w:rsid w:val="00B41D5E"/>
    <w:rsid w:val="00BE5A5A"/>
    <w:rsid w:val="00D310D6"/>
    <w:rsid w:val="00D9424A"/>
    <w:rsid w:val="00DA331D"/>
    <w:rsid w:val="00E17C1A"/>
    <w:rsid w:val="00E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FE49"/>
  <w15:chartTrackingRefBased/>
  <w15:docId w15:val="{29463D7F-040F-481E-95D4-2D122E17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331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E5A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5A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E5A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FBEC689E8004898778A2A3CB48D12" ma:contentTypeVersion="8" ma:contentTypeDescription="Ein neues Dokument erstellen." ma:contentTypeScope="" ma:versionID="e10e21da9bc39d99d4a9753b8e63941b">
  <xsd:schema xmlns:xsd="http://www.w3.org/2001/XMLSchema" xmlns:xs="http://www.w3.org/2001/XMLSchema" xmlns:p="http://schemas.microsoft.com/office/2006/metadata/properties" xmlns:ns2="a0012a5e-0b3c-4761-a5a9-4609a54c25aa" targetNamespace="http://schemas.microsoft.com/office/2006/metadata/properties" ma:root="true" ma:fieldsID="543039b4ff9f17ebddfb26fffbd73f84" ns2:_="">
    <xsd:import namespace="a0012a5e-0b3c-4761-a5a9-4609a54c2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2a5e-0b3c-4761-a5a9-4609a54c2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2479-DE97-46D8-9806-EAB66630E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D5B418-D62F-40A4-B2CD-670197A3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12a5e-0b3c-4761-a5a9-4609a54c2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0F2E6-72E8-4AE0-944D-AB35A3032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40211-1B73-4C67-AB04-79290BD0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Natrup</dc:creator>
  <cp:keywords/>
  <dc:description/>
  <cp:lastModifiedBy>T. Wiegelmann</cp:lastModifiedBy>
  <cp:revision>4</cp:revision>
  <dcterms:created xsi:type="dcterms:W3CDTF">2021-12-19T14:37:00Z</dcterms:created>
  <dcterms:modified xsi:type="dcterms:W3CDTF">2021-12-19T15:01:00Z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0x010100CA4FBEC689E8004898778A2A3CB48D12</vt:lpwstr>
  </property>
</Properties>
</file>