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7"/>
        <w:gridCol w:w="4707"/>
        <w:gridCol w:w="4707"/>
      </w:tblGrid>
      <w:tr w:rsidR="00DA331D" w14:paraId="7DE9F35F" w14:textId="77777777" w:rsidTr="00DA331D">
        <w:trPr>
          <w:trHeight w:val="841"/>
        </w:trPr>
        <w:tc>
          <w:tcPr>
            <w:tcW w:w="14121" w:type="dxa"/>
            <w:gridSpan w:val="3"/>
            <w:shd w:val="clear" w:color="auto" w:fill="A8D08D" w:themeFill="accent6" w:themeFillTint="99"/>
            <w:vAlign w:val="center"/>
          </w:tcPr>
          <w:p w14:paraId="48263C73" w14:textId="7A7DF920" w:rsidR="00DA331D" w:rsidRPr="00DA331D" w:rsidRDefault="00DA331D" w:rsidP="00DA331D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92116190"/>
            <w:r w:rsidRPr="00DA331D">
              <w:rPr>
                <w:b/>
                <w:bCs/>
                <w:sz w:val="52"/>
                <w:szCs w:val="52"/>
              </w:rPr>
              <w:t xml:space="preserve">Station 1: Stroop </w:t>
            </w:r>
            <w:proofErr w:type="spellStart"/>
            <w:r w:rsidRPr="00DA331D">
              <w:rPr>
                <w:b/>
                <w:bCs/>
                <w:sz w:val="52"/>
                <w:szCs w:val="52"/>
              </w:rPr>
              <w:t>steps</w:t>
            </w:r>
            <w:proofErr w:type="spellEnd"/>
            <w:r w:rsidR="00BE5A5A">
              <w:rPr>
                <w:rStyle w:val="Funotenzeichen"/>
                <w:b/>
                <w:bCs/>
                <w:sz w:val="52"/>
                <w:szCs w:val="52"/>
              </w:rPr>
              <w:footnoteReference w:id="1"/>
            </w:r>
          </w:p>
        </w:tc>
      </w:tr>
      <w:tr w:rsidR="00DA331D" w14:paraId="69F9DF08" w14:textId="77777777" w:rsidTr="00F04307">
        <w:trPr>
          <w:trHeight w:val="551"/>
        </w:trPr>
        <w:tc>
          <w:tcPr>
            <w:tcW w:w="14121" w:type="dxa"/>
            <w:gridSpan w:val="3"/>
          </w:tcPr>
          <w:p w14:paraId="4175629F" w14:textId="77777777" w:rsidR="004E4F73" w:rsidRDefault="004E4F73">
            <w:pPr>
              <w:rPr>
                <w:sz w:val="28"/>
                <w:szCs w:val="28"/>
              </w:rPr>
            </w:pPr>
          </w:p>
          <w:p w14:paraId="47ED79F4" w14:textId="3B90EA32" w:rsidR="00DA331D" w:rsidRPr="004E4F73" w:rsidRDefault="00932944">
            <w:pPr>
              <w:rPr>
                <w:b/>
                <w:bCs/>
                <w:sz w:val="28"/>
                <w:szCs w:val="28"/>
                <w:u w:val="single"/>
              </w:rPr>
            </w:pPr>
            <w:r w:rsidRPr="004E4F73">
              <w:rPr>
                <w:b/>
                <w:bCs/>
                <w:sz w:val="28"/>
                <w:szCs w:val="28"/>
                <w:u w:val="single"/>
              </w:rPr>
              <w:t xml:space="preserve">Aufgabe: </w:t>
            </w:r>
          </w:p>
          <w:p w14:paraId="7EC441B1" w14:textId="77777777" w:rsidR="00932944" w:rsidRDefault="00932944" w:rsidP="0093294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Stellt euch zwischen den vier Kästen so auf, dass ihr genügend Bewegungsraum habt. </w:t>
            </w:r>
          </w:p>
          <w:p w14:paraId="7FE27E78" w14:textId="3483B867" w:rsidR="00932944" w:rsidRDefault="00932944" w:rsidP="0093294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Eine Person ist der/die </w:t>
            </w:r>
            <w:proofErr w:type="spellStart"/>
            <w:proofErr w:type="gramStart"/>
            <w:r>
              <w:rPr>
                <w:sz w:val="28"/>
                <w:szCs w:val="28"/>
              </w:rPr>
              <w:t>Spielleiter:in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70237">
              <w:rPr>
                <w:sz w:val="28"/>
                <w:szCs w:val="28"/>
              </w:rPr>
              <w:t>Stelle dich für alle gut sichtbar auf und halte abwechselnd eine der Wortkarten hoch. Wechsle dich mit deinen Gruppenmitgliedern nach einer kurzen Zeit ab.</w:t>
            </w:r>
          </w:p>
          <w:p w14:paraId="13440F60" w14:textId="77777777" w:rsidR="00E17C1A" w:rsidRDefault="00370237" w:rsidP="0093294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Hüpfe auf der Stelle und schaue auf die hochgehaltene Wortkarte. Springe in die Richtung des Kastens, der die gleiche Farbe hat wie das Wort, das auf der Wortkarte steht. </w:t>
            </w:r>
          </w:p>
          <w:p w14:paraId="46300732" w14:textId="77777777" w:rsidR="00370237" w:rsidRDefault="00370237" w:rsidP="00E17C1A">
            <w:pPr>
              <w:pStyle w:val="Listenabsatz"/>
              <w:rPr>
                <w:b/>
                <w:bCs/>
                <w:sz w:val="28"/>
                <w:szCs w:val="28"/>
              </w:rPr>
            </w:pPr>
            <w:r w:rsidRPr="00E17C1A">
              <w:rPr>
                <w:b/>
                <w:bCs/>
                <w:sz w:val="28"/>
                <w:szCs w:val="28"/>
              </w:rPr>
              <w:t>ACHTUNG: Reagiere nur auf die F</w:t>
            </w:r>
            <w:r w:rsidR="00E17C1A">
              <w:rPr>
                <w:b/>
                <w:bCs/>
                <w:sz w:val="28"/>
                <w:szCs w:val="28"/>
              </w:rPr>
              <w:t>ärbung des Wortes</w:t>
            </w:r>
            <w:r w:rsidRPr="00E17C1A">
              <w:rPr>
                <w:b/>
                <w:bCs/>
                <w:sz w:val="28"/>
                <w:szCs w:val="28"/>
              </w:rPr>
              <w:t xml:space="preserve">, nicht </w:t>
            </w:r>
            <w:r w:rsidR="00E17C1A">
              <w:rPr>
                <w:b/>
                <w:bCs/>
                <w:sz w:val="28"/>
                <w:szCs w:val="28"/>
              </w:rPr>
              <w:t xml:space="preserve">auf </w:t>
            </w:r>
            <w:r w:rsidRPr="00E17C1A">
              <w:rPr>
                <w:b/>
                <w:bCs/>
                <w:sz w:val="28"/>
                <w:szCs w:val="28"/>
              </w:rPr>
              <w:t>das Farbwort!</w:t>
            </w:r>
          </w:p>
          <w:p w14:paraId="6EE5339C" w14:textId="2D62E676" w:rsidR="004E4F73" w:rsidRPr="00E17C1A" w:rsidRDefault="004E4F73" w:rsidP="00E17C1A">
            <w:pPr>
              <w:pStyle w:val="Listenabsatz"/>
              <w:rPr>
                <w:b/>
                <w:bCs/>
                <w:sz w:val="28"/>
                <w:szCs w:val="28"/>
              </w:rPr>
            </w:pPr>
          </w:p>
        </w:tc>
      </w:tr>
      <w:tr w:rsidR="00DA331D" w14:paraId="12CEC73D" w14:textId="77777777" w:rsidTr="00DA331D">
        <w:trPr>
          <w:trHeight w:val="2438"/>
        </w:trPr>
        <w:tc>
          <w:tcPr>
            <w:tcW w:w="4707" w:type="dxa"/>
          </w:tcPr>
          <w:p w14:paraId="13CB8617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0C8B810B" w14:textId="4F553B29" w:rsidR="00DA331D" w:rsidRDefault="00DA331D">
            <w:pPr>
              <w:rPr>
                <w:b/>
                <w:bCs/>
                <w:sz w:val="28"/>
                <w:szCs w:val="28"/>
              </w:rPr>
            </w:pPr>
            <w:r w:rsidRPr="00DA331D">
              <w:rPr>
                <w:b/>
                <w:bCs/>
                <w:sz w:val="28"/>
                <w:szCs w:val="28"/>
              </w:rPr>
              <w:t>Material:</w:t>
            </w:r>
          </w:p>
          <w:p w14:paraId="2ABA6A51" w14:textId="4CAA57B3" w:rsidR="00DA331D" w:rsidRDefault="00DA331D" w:rsidP="00DA331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vier kleine Kästen</w:t>
            </w:r>
          </w:p>
          <w:p w14:paraId="3DF355CE" w14:textId="6D6CDD87" w:rsidR="00DA331D" w:rsidRDefault="00DA331D" w:rsidP="00DA331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eine farbige Karte (</w:t>
            </w:r>
            <w:r w:rsidR="00370237">
              <w:rPr>
                <w:sz w:val="28"/>
                <w:szCs w:val="28"/>
              </w:rPr>
              <w:t>rot, gelb, lila, blau</w:t>
            </w:r>
            <w:r>
              <w:rPr>
                <w:sz w:val="28"/>
                <w:szCs w:val="28"/>
              </w:rPr>
              <w:t>) auf einem Kasten</w:t>
            </w:r>
          </w:p>
          <w:p w14:paraId="669863EE" w14:textId="27C7D66F" w:rsidR="00DA331D" w:rsidRPr="00DA331D" w:rsidRDefault="00370237" w:rsidP="00DA331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Wortk</w:t>
            </w:r>
            <w:r w:rsidR="00DA331D">
              <w:rPr>
                <w:sz w:val="28"/>
                <w:szCs w:val="28"/>
              </w:rPr>
              <w:t>arten mit gefärbten Farbworten</w:t>
            </w:r>
          </w:p>
          <w:p w14:paraId="31EE1D62" w14:textId="43772E0C" w:rsidR="00DA331D" w:rsidRDefault="004E4F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2E5AB3" wp14:editId="14E018AF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502285</wp:posOffset>
                      </wp:positionV>
                      <wp:extent cx="868680" cy="434340"/>
                      <wp:effectExtent l="0" t="0" r="26670" b="2286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434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6A5726" w14:textId="03F01BB0" w:rsidR="004E4F73" w:rsidRPr="004E4F73" w:rsidRDefault="004E4F73" w:rsidP="004E4F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A12AE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A12AE"/>
                                      <w:sz w:val="36"/>
                                      <w:szCs w:val="36"/>
                                    </w:rPr>
                                    <w:t>BLAU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E5AB3" id="Rechteck 3" o:spid="_x0000_s1026" style="position:absolute;margin-left:124.3pt;margin-top:39.55pt;width:68.4pt;height:3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" fillcolor="white [3201]" strokecolor="black [3200]" strokeweight="1pt">
                      <v:textbox>
                        <w:txbxContent>
                          <w:p w14:paraId="2D6A5726" w14:textId="03F01BB0" w:rsidR="004E4F73" w:rsidRPr="004E4F73" w:rsidRDefault="004E4F73" w:rsidP="004E4F73">
                            <w:pPr>
                              <w:jc w:val="center"/>
                              <w:rPr>
                                <w:b/>
                                <w:bCs/>
                                <w:color w:val="AA12A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A12AE"/>
                                <w:sz w:val="36"/>
                                <w:szCs w:val="36"/>
                              </w:rPr>
                              <w:t>BLAU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2AEE4" wp14:editId="29B9A64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250825</wp:posOffset>
                      </wp:positionV>
                      <wp:extent cx="868680" cy="434340"/>
                      <wp:effectExtent l="0" t="0" r="26670" b="2286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434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972CB2" w14:textId="635A4C20" w:rsidR="004E4F73" w:rsidRPr="004E4F73" w:rsidRDefault="004E4F73" w:rsidP="004E4F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36"/>
                                      <w:szCs w:val="36"/>
                                    </w:rPr>
                                  </w:pPr>
                                  <w:r w:rsidRPr="004E4F73">
                                    <w:rPr>
                                      <w:b/>
                                      <w:bCs/>
                                      <w:color w:val="FFFF00"/>
                                      <w:sz w:val="36"/>
                                      <w:szCs w:val="36"/>
                                    </w:rPr>
                                    <w:t>ROT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2AEE4" id="Rechteck 2" o:spid="_x0000_s1027" style="position:absolute;margin-left:67.9pt;margin-top:19.75pt;width:68.4pt;height:3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78972CB2" w14:textId="635A4C20" w:rsidR="004E4F73" w:rsidRPr="004E4F73" w:rsidRDefault="004E4F73" w:rsidP="004E4F73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4E4F73"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>ROT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4FC72" wp14:editId="42A7DBC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370840</wp:posOffset>
                      </wp:positionV>
                      <wp:extent cx="868680" cy="434340"/>
                      <wp:effectExtent l="0" t="0" r="26670" b="2286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434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9301C" w14:textId="66D5630B" w:rsidR="004E4F73" w:rsidRPr="004E4F73" w:rsidRDefault="004E4F73" w:rsidP="004E4F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4E4F73">
                                    <w:rPr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GELB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4FC72" id="Rechteck 1" o:spid="_x0000_s1028" style="position:absolute;margin-left:7.25pt;margin-top:29.2pt;width:68.4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5549301C" w14:textId="66D5630B" w:rsidR="004E4F73" w:rsidRPr="004E4F73" w:rsidRDefault="004E4F73" w:rsidP="004E4F7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E4F73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GELB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07" w:type="dxa"/>
          </w:tcPr>
          <w:p w14:paraId="1B39EFF4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5D33E35" w14:textId="01E3CCF1" w:rsidR="00DA331D" w:rsidRDefault="00DA3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Aufbau:</w:t>
            </w:r>
          </w:p>
          <w:p w14:paraId="16EA0C86" w14:textId="1109F9A1" w:rsidR="00DA331D" w:rsidRPr="00DA331D" w:rsidRDefault="00DA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(Foto</w:t>
            </w:r>
            <w:r w:rsidR="00932944">
              <w:rPr>
                <w:sz w:val="28"/>
                <w:szCs w:val="28"/>
              </w:rPr>
              <w:t>/Zeichnung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07" w:type="dxa"/>
          </w:tcPr>
          <w:p w14:paraId="42410B1C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4C6A27D" w14:textId="18B7122D" w:rsidR="00DA331D" w:rsidRDefault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Variation:</w:t>
            </w:r>
          </w:p>
          <w:p w14:paraId="1928EA16" w14:textId="77777777" w:rsidR="00E17C1A" w:rsidRDefault="00E17C1A" w:rsidP="00E17C1A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Springe auf dem rechten, linken oder auf beiden Füßen.</w:t>
            </w:r>
          </w:p>
          <w:p w14:paraId="0659F39C" w14:textId="77777777" w:rsidR="00E17C1A" w:rsidRDefault="00E17C1A" w:rsidP="00E17C1A">
            <w:pPr>
              <w:rPr>
                <w:sz w:val="28"/>
                <w:szCs w:val="28"/>
              </w:rPr>
            </w:pPr>
          </w:p>
          <w:p w14:paraId="15C87721" w14:textId="77777777" w:rsidR="00E17C1A" w:rsidRDefault="00E17C1A" w:rsidP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Erhöhung der Schwierigkeit:</w:t>
            </w:r>
          </w:p>
          <w:p w14:paraId="743A7158" w14:textId="77777777" w:rsidR="00E17C1A" w:rsidRDefault="00E17C1A" w:rsidP="00E17C1A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Der/die </w:t>
            </w:r>
            <w:proofErr w:type="spellStart"/>
            <w:r>
              <w:rPr>
                <w:sz w:val="28"/>
                <w:szCs w:val="28"/>
              </w:rPr>
              <w:t>Spielleiter:in</w:t>
            </w:r>
            <w:proofErr w:type="spellEnd"/>
            <w:r>
              <w:rPr>
                <w:sz w:val="28"/>
                <w:szCs w:val="28"/>
              </w:rPr>
              <w:t xml:space="preserve"> ruft zusätzlich ein anderes Farbwort als das, was auf der Karte steht. Es darf immer noch nur auf die Färbung reagiert werden. </w:t>
            </w:r>
          </w:p>
          <w:p w14:paraId="2BEF34F1" w14:textId="2EC07B9D" w:rsidR="002F2038" w:rsidRPr="00E17C1A" w:rsidRDefault="002F2038" w:rsidP="00E17C1A">
            <w:pPr>
              <w:rPr>
                <w:sz w:val="28"/>
                <w:szCs w:val="28"/>
              </w:rPr>
            </w:pPr>
          </w:p>
        </w:tc>
      </w:tr>
      <w:bookmarkEnd w:id="0"/>
    </w:tbl>
    <w:p w14:paraId="5B98149D" w14:textId="77777777" w:rsidR="00B41D5E" w:rsidRDefault="00B41D5E"/>
    <w:sectPr w:rsidR="00B41D5E" w:rsidSect="00AE621E"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4211" w14:textId="77777777" w:rsidR="008A5A88" w:rsidRDefault="008A5A88" w:rsidP="00BE5A5A">
      <w:pPr>
        <w:spacing w:after="0" w:line="240" w:lineRule="auto"/>
      </w:pPr>
      <w:r>
        <w:separator/>
      </w:r>
    </w:p>
  </w:endnote>
  <w:endnote w:type="continuationSeparator" w:id="0">
    <w:p w14:paraId="4A72D511" w14:textId="77777777" w:rsidR="008A5A88" w:rsidRDefault="008A5A88" w:rsidP="00BE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BB1D" w14:textId="77777777" w:rsidR="008A5A88" w:rsidRDefault="008A5A88" w:rsidP="00BE5A5A">
      <w:pPr>
        <w:spacing w:after="0" w:line="240" w:lineRule="auto"/>
      </w:pPr>
      <w:r>
        <w:separator/>
      </w:r>
    </w:p>
  </w:footnote>
  <w:footnote w:type="continuationSeparator" w:id="0">
    <w:p w14:paraId="386971CE" w14:textId="77777777" w:rsidR="008A5A88" w:rsidRDefault="008A5A88" w:rsidP="00BE5A5A">
      <w:pPr>
        <w:spacing w:after="0" w:line="240" w:lineRule="auto"/>
      </w:pPr>
      <w:r>
        <w:continuationSeparator/>
      </w:r>
    </w:p>
  </w:footnote>
  <w:footnote w:id="1">
    <w:p w14:paraId="4DCB4758" w14:textId="20444F6A" w:rsidR="00BE5A5A" w:rsidRDefault="00BE5A5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B6D61">
        <w:t xml:space="preserve">Quelle: </w:t>
      </w:r>
      <w:r>
        <w:t xml:space="preserve">Eckenbach, 2017, S. 30, 31.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7B2"/>
    <w:multiLevelType w:val="hybridMultilevel"/>
    <w:tmpl w:val="8D1CE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0D76"/>
    <w:multiLevelType w:val="hybridMultilevel"/>
    <w:tmpl w:val="3B5A6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B6407"/>
    <w:multiLevelType w:val="hybridMultilevel"/>
    <w:tmpl w:val="46DA8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6"/>
    <w:rsid w:val="001B6D61"/>
    <w:rsid w:val="002F2038"/>
    <w:rsid w:val="00370237"/>
    <w:rsid w:val="004E4F73"/>
    <w:rsid w:val="008A5A88"/>
    <w:rsid w:val="00932944"/>
    <w:rsid w:val="00AE621E"/>
    <w:rsid w:val="00B41D5E"/>
    <w:rsid w:val="00BE5A5A"/>
    <w:rsid w:val="00D310D6"/>
    <w:rsid w:val="00DA331D"/>
    <w:rsid w:val="00E17C1A"/>
    <w:rsid w:val="00E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E49"/>
  <w15:chartTrackingRefBased/>
  <w15:docId w15:val="{29463D7F-040F-481E-95D4-2D122E1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331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E5A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A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5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B2479-DE97-46D8-9806-EAB66630E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40211-1B73-4C67-AB04-79290BD04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0F2E6-72E8-4AE0-944D-AB35A3032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5B418-D62F-40A4-B2CD-670197A3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12a5e-0b3c-4761-a5a9-4609a54c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Natrup</dc:creator>
  <cp:keywords/>
  <dc:description/>
  <cp:lastModifiedBy>T. Wiegelmann</cp:lastModifiedBy>
  <cp:revision>5</cp:revision>
  <dcterms:created xsi:type="dcterms:W3CDTF">2021-12-15T05:24:00Z</dcterms:created>
  <dcterms:modified xsi:type="dcterms:W3CDTF">2022-01-03T14:47:00Z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